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E5F" w:rsidRPr="00F05E5F" w:rsidRDefault="00F05E5F" w:rsidP="00F05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E5F" w:rsidRPr="00F05E5F" w:rsidRDefault="00F05E5F" w:rsidP="00F05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РОССИЙСКАЯ ФЕДЕРАЦИЯ</w:t>
      </w:r>
    </w:p>
    <w:p w:rsidR="00F05E5F" w:rsidRPr="00F05E5F" w:rsidRDefault="00F05E5F" w:rsidP="00F05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ЧЕЛЯБИНСКАЯ ОБЛАСТЬ</w:t>
      </w:r>
    </w:p>
    <w:p w:rsidR="00F05E5F" w:rsidRPr="00F05E5F" w:rsidRDefault="00F05E5F" w:rsidP="00F05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 ДЕПУТАТОВ УСТЬ - БАГАРЯКСКОГО СЕЛЬСКОГО ПОСЕЛЕНИЯ</w:t>
      </w:r>
    </w:p>
    <w:p w:rsidR="00F05E5F" w:rsidRPr="00F05E5F" w:rsidRDefault="00F05E5F" w:rsidP="00F05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КУНАШАКСКОГО МУНИЦИПАЛЬНОГО РАЙОНА</w:t>
      </w:r>
    </w:p>
    <w:p w:rsidR="00F05E5F" w:rsidRPr="00F05E5F" w:rsidRDefault="00F05E5F" w:rsidP="00F05E5F">
      <w:pPr>
        <w:spacing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E5F" w:rsidRPr="00F05E5F" w:rsidRDefault="00F05E5F" w:rsidP="00F05E5F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F05E5F" w:rsidRPr="00F05E5F" w:rsidRDefault="00F05E5F" w:rsidP="00F05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6-го заседание Совета депутатов</w:t>
      </w:r>
    </w:p>
    <w:p w:rsidR="00F05E5F" w:rsidRPr="00F05E5F" w:rsidRDefault="00F05E5F" w:rsidP="00F05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E5F" w:rsidRPr="00F05E5F" w:rsidRDefault="00F05E5F" w:rsidP="00F05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E5F" w:rsidRPr="00F05E5F" w:rsidRDefault="00F05E5F" w:rsidP="00F05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21 мая 2021 г.                                                                    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bookmarkStart w:id="0" w:name="_GoBack"/>
      <w:bookmarkEnd w:id="0"/>
      <w:r w:rsidRPr="00F05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F05E5F" w:rsidRPr="00F05E5F" w:rsidRDefault="00F05E5F" w:rsidP="00F05E5F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E5F" w:rsidRPr="00F05E5F" w:rsidRDefault="00F05E5F" w:rsidP="00F05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«Об исполнении бюджета </w:t>
      </w:r>
    </w:p>
    <w:p w:rsidR="00F05E5F" w:rsidRPr="00F05E5F" w:rsidRDefault="00F05E5F" w:rsidP="00F05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5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Усть-Багарякского</w:t>
      </w:r>
      <w:proofErr w:type="spellEnd"/>
      <w:r w:rsidRPr="00F05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F05E5F" w:rsidRPr="00F05E5F" w:rsidRDefault="00F05E5F" w:rsidP="00F05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2020 год»</w:t>
      </w:r>
    </w:p>
    <w:p w:rsidR="00F05E5F" w:rsidRPr="00F05E5F" w:rsidRDefault="00F05E5F" w:rsidP="00F05E5F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E5F" w:rsidRPr="00F05E5F" w:rsidRDefault="00F05E5F" w:rsidP="00F05E5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 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F0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Усть-Багарякского</w:t>
      </w:r>
      <w:proofErr w:type="spellEnd"/>
      <w:r w:rsidRPr="00F0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Положением о бюджетном процессе в </w:t>
      </w:r>
      <w:proofErr w:type="spellStart"/>
      <w:r w:rsidRPr="00F0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Усть-Багарякском</w:t>
      </w:r>
      <w:proofErr w:type="spellEnd"/>
      <w:r w:rsidRPr="00F0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поселении, Совет депутатов </w:t>
      </w:r>
      <w:proofErr w:type="spellStart"/>
      <w:r w:rsidRPr="00F0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Усть-Багарякского</w:t>
      </w:r>
      <w:proofErr w:type="spellEnd"/>
      <w:r w:rsidRPr="00F0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F05E5F" w:rsidRPr="00F05E5F" w:rsidRDefault="00F05E5F" w:rsidP="00F05E5F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РЕШАЕТ:</w:t>
      </w:r>
    </w:p>
    <w:p w:rsidR="00F05E5F" w:rsidRPr="00F05E5F" w:rsidRDefault="00F05E5F" w:rsidP="00F05E5F">
      <w:pPr>
        <w:numPr>
          <w:ilvl w:val="0"/>
          <w:numId w:val="1"/>
        </w:numPr>
        <w:spacing w:after="0" w:line="360" w:lineRule="auto"/>
        <w:ind w:left="1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Принять отчет об исполнении бюджета </w:t>
      </w:r>
      <w:proofErr w:type="spellStart"/>
      <w:r w:rsidRPr="00F0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Усть-Багарякского</w:t>
      </w:r>
      <w:proofErr w:type="spellEnd"/>
      <w:r w:rsidRPr="00F0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за 2020год согласно приложению.</w:t>
      </w:r>
    </w:p>
    <w:p w:rsidR="00F05E5F" w:rsidRPr="00F05E5F" w:rsidRDefault="00F05E5F" w:rsidP="00F05E5F">
      <w:pPr>
        <w:numPr>
          <w:ilvl w:val="0"/>
          <w:numId w:val="1"/>
        </w:numPr>
        <w:spacing w:after="0" w:line="360" w:lineRule="auto"/>
        <w:ind w:left="137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решение вступает в силу со дня его подписания и подлежит опубликованию в средствах массовой информации.</w:t>
      </w:r>
    </w:p>
    <w:p w:rsidR="00F05E5F" w:rsidRPr="00F05E5F" w:rsidRDefault="00F05E5F" w:rsidP="00F05E5F">
      <w:pPr>
        <w:numPr>
          <w:ilvl w:val="0"/>
          <w:numId w:val="1"/>
        </w:numPr>
        <w:spacing w:after="0" w:line="360" w:lineRule="auto"/>
        <w:ind w:left="137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исполнения данного решения возложить на комиссию по бюджету, налогам и предпринимательству Совета депутатов </w:t>
      </w:r>
      <w:proofErr w:type="spellStart"/>
      <w:r w:rsidRPr="00F0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Усть-Багарякского</w:t>
      </w:r>
      <w:proofErr w:type="spellEnd"/>
      <w:r w:rsidRPr="00F0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F05E5F" w:rsidRPr="00F05E5F" w:rsidRDefault="00F05E5F" w:rsidP="00F05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E5F" w:rsidRPr="00F05E5F" w:rsidRDefault="00F05E5F" w:rsidP="00F05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E5F" w:rsidRPr="00F05E5F" w:rsidRDefault="00F05E5F" w:rsidP="00F05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E5F" w:rsidRPr="00F05E5F" w:rsidRDefault="00F05E5F" w:rsidP="00F05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Совета депутатов                                                          </w:t>
      </w:r>
      <w:proofErr w:type="spellStart"/>
      <w:r w:rsidRPr="00F0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Азнабаев</w:t>
      </w:r>
      <w:proofErr w:type="spellEnd"/>
      <w:r w:rsidRPr="00F0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Г.Б.</w:t>
      </w:r>
    </w:p>
    <w:p w:rsidR="00F05E5F" w:rsidRPr="00F05E5F" w:rsidRDefault="00F05E5F" w:rsidP="00F05E5F">
      <w:pPr>
        <w:spacing w:line="36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F0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F05E5F" w:rsidRPr="00F05E5F" w:rsidRDefault="00F05E5F" w:rsidP="00F05E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F05E5F" w:rsidRPr="00F05E5F" w:rsidRDefault="00F05E5F" w:rsidP="00F05E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депутатов</w:t>
      </w:r>
    </w:p>
    <w:p w:rsidR="00F05E5F" w:rsidRPr="00F05E5F" w:rsidRDefault="00F05E5F" w:rsidP="00F05E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Усть-Багарякского</w:t>
      </w:r>
      <w:proofErr w:type="spellEnd"/>
      <w:r w:rsidRPr="00F0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F05E5F" w:rsidRPr="00F05E5F" w:rsidRDefault="00F05E5F" w:rsidP="00F05E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21мая2021 г. № 8</w:t>
      </w:r>
    </w:p>
    <w:p w:rsidR="00F05E5F" w:rsidRPr="00F05E5F" w:rsidRDefault="00F05E5F" w:rsidP="00F05E5F">
      <w:pPr>
        <w:spacing w:line="273" w:lineRule="auto"/>
        <w:ind w:left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E5F" w:rsidRPr="00F05E5F" w:rsidRDefault="00F05E5F" w:rsidP="00F05E5F">
      <w:pPr>
        <w:spacing w:line="273" w:lineRule="auto"/>
        <w:ind w:left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E5F" w:rsidRPr="00F05E5F" w:rsidRDefault="00F05E5F" w:rsidP="00F05E5F">
      <w:pPr>
        <w:spacing w:line="273" w:lineRule="auto"/>
        <w:ind w:left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E5F" w:rsidRPr="00F05E5F" w:rsidRDefault="00F05E5F" w:rsidP="00F05E5F">
      <w:pPr>
        <w:spacing w:line="273" w:lineRule="auto"/>
        <w:ind w:left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Исполнение бюджета за 2020год</w:t>
      </w:r>
    </w:p>
    <w:p w:rsidR="00F05E5F" w:rsidRPr="00F05E5F" w:rsidRDefault="00F05E5F" w:rsidP="00F05E5F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отчет об исполнении бюджета </w:t>
      </w:r>
      <w:proofErr w:type="spellStart"/>
      <w:r w:rsidRPr="00F0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Усть-Багарякского</w:t>
      </w:r>
      <w:proofErr w:type="spellEnd"/>
      <w:r w:rsidRPr="00F0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за 2020год:</w:t>
      </w:r>
    </w:p>
    <w:p w:rsidR="00F05E5F" w:rsidRPr="00F05E5F" w:rsidRDefault="00F05E5F" w:rsidP="00F05E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 Исполнение бюджета по доходам составило 7 413 821,64 руб. (приложение № 1), в т. ч. по собственным доходам составило 2 347 612,32руб.</w:t>
      </w:r>
    </w:p>
    <w:p w:rsidR="00F05E5F" w:rsidRPr="00F05E5F" w:rsidRDefault="00F05E5F" w:rsidP="00F05E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Безвозмездные поступления составили 5 066 209,32 руб. в т. ч.:</w:t>
      </w:r>
    </w:p>
    <w:p w:rsidR="00F05E5F" w:rsidRPr="00F05E5F" w:rsidRDefault="00F05E5F" w:rsidP="00F05E5F">
      <w:pPr>
        <w:spacing w:after="0" w:line="360" w:lineRule="auto"/>
        <w:ind w:left="851" w:hanging="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Дотация на выравнивание уровня бюджетной обеспеченности составила              – 1 319 500,00 руб.</w:t>
      </w:r>
    </w:p>
    <w:p w:rsidR="00F05E5F" w:rsidRPr="00F05E5F" w:rsidRDefault="00F05E5F" w:rsidP="00F05E5F">
      <w:pPr>
        <w:spacing w:after="0" w:line="360" w:lineRule="auto"/>
        <w:ind w:left="851" w:hanging="2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Субвенции на осуществление полномочий составила – 286 966,62 руб.</w:t>
      </w:r>
    </w:p>
    <w:p w:rsidR="00F05E5F" w:rsidRPr="00F05E5F" w:rsidRDefault="00F05E5F" w:rsidP="00F05E5F">
      <w:pPr>
        <w:spacing w:after="0" w:line="360" w:lineRule="auto"/>
        <w:ind w:left="851" w:hanging="2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Межбюджетные трансферты на осуществление части полномочий по решению вопросов </w:t>
      </w:r>
      <w:proofErr w:type="spellStart"/>
      <w:r w:rsidRPr="00F0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местногозначения</w:t>
      </w:r>
      <w:proofErr w:type="spellEnd"/>
      <w:r w:rsidRPr="00F0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составила – 3 359 042,70руб.</w:t>
      </w:r>
    </w:p>
    <w:p w:rsidR="00F05E5F" w:rsidRPr="00F05E5F" w:rsidRDefault="00F05E5F" w:rsidP="00F05E5F">
      <w:pPr>
        <w:spacing w:after="0" w:line="360" w:lineRule="auto"/>
        <w:ind w:left="851" w:hanging="2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прочие безвозмездные поступление в бюджет – 100 700,00 руб.</w:t>
      </w:r>
    </w:p>
    <w:p w:rsidR="00F05E5F" w:rsidRPr="00F05E5F" w:rsidRDefault="00F05E5F" w:rsidP="00F05E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 Исполнение бюджета поселения за 2020год по расходам (приложение № 2) составило 7 675 459,97рублей.</w:t>
      </w:r>
    </w:p>
    <w:p w:rsidR="00F05E5F" w:rsidRPr="00F05E5F" w:rsidRDefault="00F05E5F" w:rsidP="00F05E5F">
      <w:pPr>
        <w:spacing w:line="273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E5F" w:rsidRPr="00F05E5F" w:rsidRDefault="00F05E5F" w:rsidP="00F05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</w:p>
    <w:p w:rsidR="00F05E5F" w:rsidRPr="00F05E5F" w:rsidRDefault="00F05E5F" w:rsidP="00F05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Усть-Багарякского</w:t>
      </w:r>
      <w:proofErr w:type="spellEnd"/>
      <w:r w:rsidRPr="00F0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                                                       </w:t>
      </w:r>
      <w:proofErr w:type="spellStart"/>
      <w:r w:rsidRPr="00F0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Мухутдинова</w:t>
      </w:r>
      <w:proofErr w:type="spellEnd"/>
      <w:r w:rsidRPr="00F0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Л.Г.                             </w:t>
      </w:r>
    </w:p>
    <w:p w:rsidR="00F05E5F" w:rsidRPr="00F05E5F" w:rsidRDefault="00F05E5F" w:rsidP="00F05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E5F" w:rsidRPr="00F05E5F" w:rsidRDefault="00F05E5F" w:rsidP="00F05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E5F" w:rsidRPr="00F05E5F" w:rsidRDefault="00F05E5F" w:rsidP="00F05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E5F" w:rsidRPr="00F05E5F" w:rsidRDefault="00F05E5F" w:rsidP="00F05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E5F" w:rsidRPr="00F05E5F" w:rsidRDefault="00F05E5F" w:rsidP="00F05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Совета депутатов                                                                              </w:t>
      </w:r>
      <w:proofErr w:type="spellStart"/>
      <w:r w:rsidRPr="00F0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Азнабаев</w:t>
      </w:r>
      <w:proofErr w:type="spellEnd"/>
      <w:r w:rsidRPr="00F0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Г.Б.</w:t>
      </w:r>
    </w:p>
    <w:p w:rsidR="00F05E5F" w:rsidRPr="00F05E5F" w:rsidRDefault="00F05E5F" w:rsidP="00F05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E5F" w:rsidRPr="00F05E5F" w:rsidRDefault="00F05E5F" w:rsidP="00F05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F05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F05E5F" w:rsidRPr="00F05E5F" w:rsidRDefault="00F05E5F" w:rsidP="00F05E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05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05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05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05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05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05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0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0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05E5F">
        <w:rPr>
          <w:rFonts w:ascii="Times New Roman" w:eastAsia="Times New Roman" w:hAnsi="Times New Roman" w:cs="Times New Roman"/>
          <w:color w:val="000000"/>
          <w:lang w:eastAsia="ru-RU"/>
        </w:rPr>
        <w:t>Приложение № 1</w:t>
      </w:r>
      <w:r w:rsidRPr="00F05E5F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F05E5F" w:rsidRPr="00F05E5F" w:rsidRDefault="00F05E5F" w:rsidP="00F05E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5F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05E5F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05E5F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05E5F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05E5F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05E5F">
        <w:rPr>
          <w:rFonts w:ascii="Times New Roman" w:eastAsia="Times New Roman" w:hAnsi="Times New Roman" w:cs="Times New Roman"/>
          <w:color w:val="000000"/>
          <w:lang w:eastAsia="ru-RU"/>
        </w:rPr>
        <w:tab/>
        <w:t>к Решению №8 от 21 мая 2021 г.</w:t>
      </w:r>
    </w:p>
    <w:p w:rsidR="00F05E5F" w:rsidRPr="00F05E5F" w:rsidRDefault="00F05E5F" w:rsidP="00F05E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5F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05E5F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05E5F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05E5F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Совета депутатов </w:t>
      </w:r>
      <w:proofErr w:type="spellStart"/>
      <w:r w:rsidRPr="00F0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Усть-Багарякского</w:t>
      </w:r>
      <w:proofErr w:type="spellEnd"/>
      <w:r w:rsidRPr="00F05E5F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</w:t>
      </w:r>
    </w:p>
    <w:p w:rsidR="00F05E5F" w:rsidRPr="00F05E5F" w:rsidRDefault="00F05E5F" w:rsidP="00F05E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5F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05E5F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05E5F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05E5F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05E5F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05E5F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"Об исполнении бюджета </w:t>
      </w:r>
    </w:p>
    <w:p w:rsidR="00F05E5F" w:rsidRPr="00F05E5F" w:rsidRDefault="00F05E5F" w:rsidP="00F05E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Усть-Багарякского</w:t>
      </w:r>
      <w:proofErr w:type="spellEnd"/>
      <w:r w:rsidRPr="00F05E5F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</w:t>
      </w:r>
      <w:r w:rsidRPr="00F0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2020год</w:t>
      </w:r>
      <w:r w:rsidRPr="00F05E5F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F05E5F" w:rsidRPr="00F05E5F" w:rsidRDefault="00F05E5F" w:rsidP="00F05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E5F" w:rsidRPr="00F05E5F" w:rsidRDefault="00F05E5F" w:rsidP="00F05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Объемы поступлений доходов в бюджет поселения за2020 год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05E5F" w:rsidRPr="00F05E5F" w:rsidTr="00F05E5F">
        <w:trPr>
          <w:trHeight w:val="445"/>
          <w:tblCellSpacing w:w="0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налога (сбора)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</w:p>
        </w:tc>
      </w:tr>
      <w:tr w:rsidR="00F05E5F" w:rsidRPr="00F05E5F" w:rsidTr="00F05E5F">
        <w:trPr>
          <w:tblCellSpacing w:w="0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1821010200001 0000 110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107 380,79</w:t>
            </w:r>
          </w:p>
        </w:tc>
      </w:tr>
      <w:tr w:rsidR="00F05E5F" w:rsidRPr="00F05E5F" w:rsidTr="00F05E5F">
        <w:trPr>
          <w:tblCellSpacing w:w="0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182106 01030100000110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191 356,52</w:t>
            </w:r>
          </w:p>
        </w:tc>
      </w:tr>
      <w:tr w:rsidR="00F05E5F" w:rsidRPr="00F05E5F" w:rsidTr="00F05E5F">
        <w:trPr>
          <w:tblCellSpacing w:w="0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182106 06033 100000110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984 994,90</w:t>
            </w:r>
          </w:p>
        </w:tc>
      </w:tr>
      <w:tr w:rsidR="00F05E5F" w:rsidRPr="00F05E5F" w:rsidTr="00F05E5F">
        <w:trPr>
          <w:tblCellSpacing w:w="0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18210606043100000110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физ. лиц обладающих земельным участком, расположенным в границах сельских поселений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783 786,41</w:t>
            </w:r>
          </w:p>
          <w:p w:rsidR="00F05E5F" w:rsidRPr="00F05E5F" w:rsidRDefault="00F05E5F" w:rsidP="00F05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E5F" w:rsidRPr="00F05E5F" w:rsidTr="00F05E5F">
        <w:trPr>
          <w:trHeight w:val="639"/>
          <w:tblCellSpacing w:w="0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78011105035100000120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11 407,70</w:t>
            </w:r>
          </w:p>
        </w:tc>
      </w:tr>
      <w:tr w:rsidR="00F05E5F" w:rsidRPr="00F05E5F" w:rsidTr="00F05E5F">
        <w:trPr>
          <w:trHeight w:val="930"/>
          <w:tblCellSpacing w:w="0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780 1 1302995 10 0000 130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268 686,00</w:t>
            </w:r>
          </w:p>
        </w:tc>
      </w:tr>
      <w:tr w:rsidR="00F05E5F" w:rsidRPr="00F05E5F" w:rsidTr="00F05E5F">
        <w:trPr>
          <w:tblCellSpacing w:w="0" w:type="dxa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СОБСТВЕННЫХ ДОХОДОВ:                                        2 347 612,32</w:t>
            </w:r>
          </w:p>
        </w:tc>
      </w:tr>
      <w:tr w:rsidR="00F05E5F" w:rsidRPr="00F05E5F" w:rsidTr="00F05E5F">
        <w:trPr>
          <w:tblCellSpacing w:w="0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78020216001100000 150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1 319 500,00</w:t>
            </w:r>
          </w:p>
        </w:tc>
      </w:tr>
      <w:tr w:rsidR="00F05E5F" w:rsidRPr="00F05E5F" w:rsidTr="00F05E5F">
        <w:trPr>
          <w:tblCellSpacing w:w="0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780 2 02 30024 10 0000 150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Субвенция бюджета </w:t>
            </w:r>
            <w:proofErr w:type="spellStart"/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посельских</w:t>
            </w:r>
            <w:proofErr w:type="spellEnd"/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28 176,62</w:t>
            </w:r>
          </w:p>
        </w:tc>
      </w:tr>
      <w:tr w:rsidR="00F05E5F" w:rsidRPr="00F05E5F" w:rsidTr="00F05E5F">
        <w:trPr>
          <w:tblCellSpacing w:w="0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78020235118100000 150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Субвенция бюджета </w:t>
            </w:r>
            <w:proofErr w:type="spellStart"/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посельских</w:t>
            </w:r>
            <w:proofErr w:type="spellEnd"/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258 790,00</w:t>
            </w:r>
          </w:p>
        </w:tc>
      </w:tr>
      <w:tr w:rsidR="00F05E5F" w:rsidRPr="00F05E5F" w:rsidTr="00F05E5F">
        <w:trPr>
          <w:tblCellSpacing w:w="0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78020240014100000 150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трансферты, передаваемые </w:t>
            </w:r>
            <w:proofErr w:type="spellStart"/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бюджетамсельский</w:t>
            </w:r>
            <w:proofErr w:type="spellEnd"/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</w:t>
            </w:r>
            <w:proofErr w:type="gramStart"/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соответствиями заключенными соглашениями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3 359 042,70</w:t>
            </w:r>
          </w:p>
        </w:tc>
      </w:tr>
      <w:tr w:rsidR="00F05E5F" w:rsidRPr="00F05E5F" w:rsidTr="00F05E5F">
        <w:trPr>
          <w:tblCellSpacing w:w="0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780 2 07 05030 10 0000 150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безвозмездные поступления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100 700,00</w:t>
            </w:r>
          </w:p>
        </w:tc>
      </w:tr>
      <w:tr w:rsidR="00F05E5F" w:rsidRPr="00F05E5F" w:rsidTr="00F05E5F">
        <w:trPr>
          <w:tblCellSpacing w:w="0" w:type="dxa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ИТОГО ФИНАНСОВАЯ ПОМОЩЬ: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5 066 209,32</w:t>
            </w:r>
          </w:p>
        </w:tc>
      </w:tr>
      <w:tr w:rsidR="00F05E5F" w:rsidRPr="00F05E5F" w:rsidTr="00F05E5F">
        <w:trPr>
          <w:tblCellSpacing w:w="0" w:type="dxa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ДОХОДОВ: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2 347 612,32</w:t>
            </w:r>
          </w:p>
        </w:tc>
      </w:tr>
    </w:tbl>
    <w:p w:rsidR="00F05E5F" w:rsidRPr="00F05E5F" w:rsidRDefault="00F05E5F" w:rsidP="00F05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F0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F05E5F" w:rsidRPr="00F05E5F" w:rsidRDefault="00F05E5F" w:rsidP="00F05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E5F" w:rsidRPr="00F05E5F" w:rsidRDefault="00F05E5F" w:rsidP="00F05E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5F">
        <w:rPr>
          <w:rFonts w:ascii="Times New Roman" w:eastAsia="Times New Roman" w:hAnsi="Times New Roman" w:cs="Times New Roman"/>
          <w:color w:val="000000"/>
          <w:lang w:eastAsia="ru-RU"/>
        </w:rPr>
        <w:t>Приложение № 2</w:t>
      </w:r>
      <w:r w:rsidRPr="00F05E5F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F05E5F" w:rsidRPr="00F05E5F" w:rsidRDefault="00F05E5F" w:rsidP="00F05E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5F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05E5F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05E5F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05E5F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05E5F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05E5F">
        <w:rPr>
          <w:rFonts w:ascii="Times New Roman" w:eastAsia="Times New Roman" w:hAnsi="Times New Roman" w:cs="Times New Roman"/>
          <w:color w:val="000000"/>
          <w:lang w:eastAsia="ru-RU"/>
        </w:rPr>
        <w:tab/>
        <w:t>к Решению №8от21мая2021 г.</w:t>
      </w:r>
    </w:p>
    <w:p w:rsidR="00F05E5F" w:rsidRPr="00F05E5F" w:rsidRDefault="00F05E5F" w:rsidP="00F05E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5F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05E5F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05E5F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05E5F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Совета депутатов </w:t>
      </w:r>
      <w:proofErr w:type="spellStart"/>
      <w:r w:rsidRPr="00F0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Усть-Багарякского</w:t>
      </w:r>
      <w:proofErr w:type="spellEnd"/>
      <w:r w:rsidRPr="00F05E5F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</w:t>
      </w:r>
    </w:p>
    <w:p w:rsidR="00F05E5F" w:rsidRPr="00F05E5F" w:rsidRDefault="00F05E5F" w:rsidP="00F05E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5F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05E5F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05E5F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05E5F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05E5F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05E5F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"Об исполнении бюджета </w:t>
      </w:r>
    </w:p>
    <w:p w:rsidR="00F05E5F" w:rsidRPr="00F05E5F" w:rsidRDefault="00F05E5F" w:rsidP="00F05E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Усть-Багарякского</w:t>
      </w:r>
      <w:proofErr w:type="spellEnd"/>
      <w:r w:rsidRPr="00F05E5F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</w:t>
      </w:r>
      <w:r w:rsidRPr="00F0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2020год</w:t>
      </w:r>
      <w:r w:rsidRPr="00F05E5F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F05E5F" w:rsidRPr="00F05E5F" w:rsidRDefault="00F05E5F" w:rsidP="00F05E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E5F" w:rsidRPr="00F05E5F" w:rsidRDefault="00F05E5F" w:rsidP="00F05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E5F" w:rsidRPr="00F05E5F" w:rsidRDefault="00F05E5F" w:rsidP="00F05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Распределение расходов местного бюджета </w:t>
      </w:r>
      <w:r w:rsidRPr="00F05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2020 год</w:t>
      </w:r>
      <w:r w:rsidRPr="00F05E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по разделам, подразделам, целевым статьям и видам расходов функциональной классификации расходов бюджетов</w:t>
      </w:r>
    </w:p>
    <w:p w:rsidR="00F05E5F" w:rsidRPr="00F05E5F" w:rsidRDefault="00F05E5F" w:rsidP="00F05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8"/>
        <w:gridCol w:w="863"/>
        <w:gridCol w:w="1231"/>
        <w:gridCol w:w="1838"/>
        <w:gridCol w:w="1871"/>
      </w:tblGrid>
      <w:tr w:rsidR="00F05E5F" w:rsidRPr="00F05E5F" w:rsidTr="00F05E5F">
        <w:trPr>
          <w:trHeight w:val="441"/>
          <w:tblCellSpacing w:w="0" w:type="dxa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</w:tr>
      <w:tr w:rsidR="00F05E5F" w:rsidRPr="00F05E5F" w:rsidTr="00F05E5F">
        <w:trPr>
          <w:tblCellSpacing w:w="0" w:type="dxa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0420300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587 640,21</w:t>
            </w:r>
          </w:p>
        </w:tc>
      </w:tr>
      <w:tr w:rsidR="00F05E5F" w:rsidRPr="00F05E5F" w:rsidTr="00F05E5F">
        <w:trPr>
          <w:tblCellSpacing w:w="0" w:type="dxa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представительного органа государственной власти – Совета депутатов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0420401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44 320,13</w:t>
            </w:r>
          </w:p>
        </w:tc>
      </w:tr>
      <w:tr w:rsidR="00F05E5F" w:rsidRPr="00F05E5F" w:rsidTr="00F05E5F">
        <w:trPr>
          <w:tblCellSpacing w:w="0" w:type="dxa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  <w:p w:rsidR="00F05E5F" w:rsidRPr="00F05E5F" w:rsidRDefault="00F05E5F" w:rsidP="00F0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  <w:p w:rsidR="00F05E5F" w:rsidRPr="00F05E5F" w:rsidRDefault="00F05E5F" w:rsidP="00F0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0420401</w:t>
            </w:r>
          </w:p>
          <w:p w:rsidR="00F05E5F" w:rsidRPr="00F05E5F" w:rsidRDefault="00F05E5F" w:rsidP="00F0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2 875 383,63</w:t>
            </w:r>
          </w:p>
        </w:tc>
      </w:tr>
      <w:tr w:rsidR="00F05E5F" w:rsidRPr="00F05E5F" w:rsidTr="00F05E5F">
        <w:trPr>
          <w:tblCellSpacing w:w="0" w:type="dxa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8920401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642 828,00</w:t>
            </w:r>
          </w:p>
        </w:tc>
      </w:tr>
      <w:tr w:rsidR="00F05E5F" w:rsidRPr="00F05E5F" w:rsidTr="00F05E5F">
        <w:trPr>
          <w:tblCellSpacing w:w="0" w:type="dxa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0420401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253 107,28</w:t>
            </w:r>
          </w:p>
        </w:tc>
      </w:tr>
      <w:tr w:rsidR="00F05E5F" w:rsidRPr="00F05E5F" w:rsidTr="00F05E5F">
        <w:trPr>
          <w:tblCellSpacing w:w="0" w:type="dxa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0400020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50 000,00</w:t>
            </w:r>
          </w:p>
        </w:tc>
      </w:tr>
      <w:tr w:rsidR="00F05E5F" w:rsidRPr="00F05E5F" w:rsidTr="00F05E5F">
        <w:trPr>
          <w:tblCellSpacing w:w="0" w:type="dxa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по имущественным и земельным отношениям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0409203</w:t>
            </w:r>
          </w:p>
          <w:p w:rsidR="00F05E5F" w:rsidRPr="00F05E5F" w:rsidRDefault="00F05E5F" w:rsidP="00F0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434 667,69</w:t>
            </w:r>
          </w:p>
        </w:tc>
      </w:tr>
      <w:tr w:rsidR="00F05E5F" w:rsidRPr="00F05E5F" w:rsidTr="00F05E5F">
        <w:trPr>
          <w:trHeight w:val="569"/>
          <w:tblCellSpacing w:w="0" w:type="dxa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0051180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258 790,00</w:t>
            </w:r>
          </w:p>
        </w:tc>
      </w:tr>
      <w:tr w:rsidR="00F05E5F" w:rsidRPr="00F05E5F" w:rsidTr="00F05E5F">
        <w:trPr>
          <w:trHeight w:val="569"/>
          <w:tblCellSpacing w:w="0" w:type="dxa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9924800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31 360,00</w:t>
            </w:r>
          </w:p>
        </w:tc>
      </w:tr>
      <w:tr w:rsidR="00F05E5F" w:rsidRPr="00F05E5F" w:rsidTr="00F05E5F">
        <w:trPr>
          <w:trHeight w:val="569"/>
          <w:tblCellSpacing w:w="0" w:type="dxa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мероприятий по отлову животных без владельцев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0061081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11 820,00</w:t>
            </w:r>
          </w:p>
        </w:tc>
      </w:tr>
      <w:tr w:rsidR="00F05E5F" w:rsidRPr="00F05E5F" w:rsidTr="00F05E5F">
        <w:trPr>
          <w:trHeight w:val="569"/>
          <w:tblCellSpacing w:w="0" w:type="dxa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мероприятий, проводимых в приютах для животных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0061082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16 356,62</w:t>
            </w:r>
          </w:p>
        </w:tc>
      </w:tr>
      <w:tr w:rsidR="00F05E5F" w:rsidRPr="00F05E5F" w:rsidTr="00F05E5F">
        <w:trPr>
          <w:trHeight w:val="569"/>
          <w:tblCellSpacing w:w="0" w:type="dxa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газопровода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3535102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312 942,70</w:t>
            </w:r>
          </w:p>
        </w:tc>
      </w:tr>
      <w:tr w:rsidR="00F05E5F" w:rsidRPr="00F05E5F" w:rsidTr="00F05E5F">
        <w:trPr>
          <w:tblCellSpacing w:w="0" w:type="dxa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6060001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1 938 939,35</w:t>
            </w:r>
          </w:p>
        </w:tc>
      </w:tr>
      <w:tr w:rsidR="00F05E5F" w:rsidRPr="00F05E5F" w:rsidTr="00F05E5F">
        <w:trPr>
          <w:tblCellSpacing w:w="0" w:type="dxa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6060005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217 304,36</w:t>
            </w:r>
          </w:p>
        </w:tc>
      </w:tr>
      <w:tr w:rsidR="00F05E5F" w:rsidRPr="00F05E5F" w:rsidTr="00F05E5F">
        <w:trPr>
          <w:trHeight w:val="74"/>
          <w:tblCellSpacing w:w="0" w:type="dxa"/>
        </w:trPr>
        <w:tc>
          <w:tcPr>
            <w:tcW w:w="7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РАСХОДОВ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5F" w:rsidRPr="00F05E5F" w:rsidRDefault="00F05E5F" w:rsidP="00F05E5F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7 675 459,97</w:t>
            </w:r>
          </w:p>
        </w:tc>
      </w:tr>
    </w:tbl>
    <w:p w:rsidR="00F05E5F" w:rsidRPr="00F05E5F" w:rsidRDefault="00F05E5F" w:rsidP="00F05E5F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E5F" w:rsidRPr="00F05E5F" w:rsidRDefault="00F05E5F" w:rsidP="00F05E5F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E5F" w:rsidRPr="00F05E5F" w:rsidRDefault="00F05E5F" w:rsidP="00F05E5F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39C1" w:rsidRDefault="00F05E5F">
      <w:r>
        <w:t xml:space="preserve"> </w:t>
      </w:r>
    </w:p>
    <w:sectPr w:rsidR="00E53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D3A79"/>
    <w:multiLevelType w:val="multilevel"/>
    <w:tmpl w:val="F4A2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2D"/>
    <w:rsid w:val="00562B2D"/>
    <w:rsid w:val="00A84F97"/>
    <w:rsid w:val="00E539C1"/>
    <w:rsid w:val="00F0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855</Words>
  <Characters>4874</Characters>
  <Application>Microsoft Office Word</Application>
  <DocSecurity>0</DocSecurity>
  <Lines>40</Lines>
  <Paragraphs>11</Paragraphs>
  <ScaleCrop>false</ScaleCrop>
  <Company/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Усть богоряк</dc:creator>
  <cp:keywords/>
  <dc:description/>
  <cp:lastModifiedBy>Усть богоряк</cp:lastModifiedBy>
  <cp:revision>4</cp:revision>
  <dcterms:created xsi:type="dcterms:W3CDTF">2021-06-01T04:12:00Z</dcterms:created>
  <dcterms:modified xsi:type="dcterms:W3CDTF">2021-06-01T04:13:00Z</dcterms:modified>
</cp:coreProperties>
</file>