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7F" w:rsidRDefault="00E0465B" w:rsidP="00094C7F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 w:rsidR="00ED62E8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094C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</w:p>
    <w:p w:rsidR="00094C7F" w:rsidRDefault="00094C7F" w:rsidP="00094C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94C7F" w:rsidRDefault="00094C7F" w:rsidP="00094C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094C7F" w:rsidRDefault="00094C7F" w:rsidP="00094C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КУНАШАКСКОГО СЕЛЬСКОГО ПОСЕЛЕНИЯ</w:t>
      </w:r>
    </w:p>
    <w:p w:rsidR="00094C7F" w:rsidRDefault="00094C7F" w:rsidP="00094C7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4C7F" w:rsidRDefault="00094C7F" w:rsidP="00094C7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94C7F" w:rsidRDefault="00094C7F" w:rsidP="00094C7F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7DD7DFB" wp14:editId="7736C26C">
                <wp:simplePos x="0" y="0"/>
                <wp:positionH relativeFrom="column">
                  <wp:posOffset>-571500</wp:posOffset>
                </wp:positionH>
                <wp:positionV relativeFrom="paragraph">
                  <wp:posOffset>54610</wp:posOffset>
                </wp:positionV>
                <wp:extent cx="6887210" cy="0"/>
                <wp:effectExtent l="0" t="19050" r="279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4.3pt" to="497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094C7F" w:rsidRDefault="00094C7F" w:rsidP="00094C7F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РЕШЕНИЕ</w:t>
      </w:r>
    </w:p>
    <w:p w:rsidR="00094C7F" w:rsidRDefault="00094C7F" w:rsidP="00094C7F">
      <w:pPr>
        <w:pStyle w:val="Standard"/>
        <w:jc w:val="right"/>
        <w:rPr>
          <w:sz w:val="28"/>
          <w:szCs w:val="28"/>
          <w:lang w:val="ru-RU"/>
        </w:rPr>
      </w:pPr>
    </w:p>
    <w:p w:rsidR="00094C7F" w:rsidRDefault="00094C7F" w:rsidP="00A02FAF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 «28» сентября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2FAF">
        <w:rPr>
          <w:rFonts w:ascii="Times New Roman" w:hAnsi="Times New Roman" w:cs="Times New Roman"/>
          <w:sz w:val="28"/>
          <w:szCs w:val="28"/>
          <w:lang w:val="ru-RU"/>
        </w:rPr>
        <w:t>36</w:t>
      </w:r>
    </w:p>
    <w:p w:rsidR="00D07ED5" w:rsidRDefault="00D07ED5" w:rsidP="00A02FAF">
      <w:pPr>
        <w:pStyle w:val="a4"/>
        <w:rPr>
          <w:b/>
          <w:bCs/>
          <w:sz w:val="28"/>
          <w:szCs w:val="28"/>
        </w:rPr>
      </w:pPr>
    </w:p>
    <w:p w:rsidR="00582C24" w:rsidRDefault="00094C7F" w:rsidP="00094C7F">
      <w:pPr>
        <w:tabs>
          <w:tab w:val="left" w:pos="5040"/>
        </w:tabs>
        <w:ind w:right="4576"/>
        <w:jc w:val="both"/>
        <w:rPr>
          <w:bCs/>
          <w:sz w:val="28"/>
          <w:szCs w:val="28"/>
        </w:rPr>
      </w:pPr>
      <w:r w:rsidRPr="00027890">
        <w:rPr>
          <w:bCs/>
          <w:sz w:val="28"/>
          <w:szCs w:val="28"/>
        </w:rPr>
        <w:t xml:space="preserve">Об </w:t>
      </w:r>
      <w:r w:rsidR="00582C24">
        <w:rPr>
          <w:bCs/>
          <w:sz w:val="28"/>
          <w:szCs w:val="28"/>
        </w:rPr>
        <w:t>отсутств</w:t>
      </w:r>
      <w:proofErr w:type="gramStart"/>
      <w:r w:rsidR="00582C24">
        <w:rPr>
          <w:bCs/>
          <w:sz w:val="28"/>
          <w:szCs w:val="28"/>
        </w:rPr>
        <w:t>и</w:t>
      </w:r>
      <w:r w:rsidR="00105032">
        <w:rPr>
          <w:bCs/>
          <w:sz w:val="28"/>
          <w:szCs w:val="28"/>
        </w:rPr>
        <w:t>и</w:t>
      </w:r>
      <w:r w:rsidR="00AD35A9">
        <w:rPr>
          <w:bCs/>
          <w:sz w:val="28"/>
          <w:szCs w:val="28"/>
        </w:rPr>
        <w:t xml:space="preserve"> у</w:t>
      </w:r>
      <w:r w:rsidR="00582C24">
        <w:rPr>
          <w:bCs/>
          <w:sz w:val="28"/>
          <w:szCs w:val="28"/>
        </w:rPr>
        <w:t xml:space="preserve"> а</w:t>
      </w:r>
      <w:proofErr w:type="gramEnd"/>
      <w:r w:rsidR="00582C24">
        <w:rPr>
          <w:bCs/>
          <w:sz w:val="28"/>
          <w:szCs w:val="28"/>
        </w:rPr>
        <w:t xml:space="preserve">дминистрации </w:t>
      </w:r>
    </w:p>
    <w:p w:rsidR="00582C24" w:rsidRDefault="00AD35A9" w:rsidP="00094C7F">
      <w:pPr>
        <w:tabs>
          <w:tab w:val="left" w:pos="5040"/>
        </w:tabs>
        <w:ind w:right="4576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Кунашакского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</w:p>
    <w:p w:rsidR="00582C24" w:rsidRDefault="00582C24" w:rsidP="00094C7F">
      <w:pPr>
        <w:tabs>
          <w:tab w:val="left" w:pos="5040"/>
        </w:tabs>
        <w:ind w:right="45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полномочий </w:t>
      </w:r>
      <w:r w:rsidR="00AD35A9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выявления </w:t>
      </w:r>
    </w:p>
    <w:p w:rsidR="00582C24" w:rsidRDefault="00094C7F" w:rsidP="00094C7F">
      <w:pPr>
        <w:tabs>
          <w:tab w:val="left" w:pos="5040"/>
        </w:tabs>
        <w:ind w:right="4576"/>
        <w:jc w:val="both"/>
        <w:rPr>
          <w:bCs/>
          <w:sz w:val="28"/>
          <w:szCs w:val="28"/>
        </w:rPr>
      </w:pPr>
      <w:r w:rsidRPr="00027890">
        <w:rPr>
          <w:bCs/>
          <w:sz w:val="28"/>
          <w:szCs w:val="28"/>
        </w:rPr>
        <w:t xml:space="preserve">правообладателей ранее </w:t>
      </w:r>
    </w:p>
    <w:p w:rsidR="00094C7F" w:rsidRPr="00027890" w:rsidRDefault="00094C7F" w:rsidP="00094C7F">
      <w:pPr>
        <w:tabs>
          <w:tab w:val="left" w:pos="5040"/>
        </w:tabs>
        <w:ind w:right="4576"/>
        <w:jc w:val="both"/>
        <w:rPr>
          <w:bCs/>
          <w:sz w:val="28"/>
          <w:szCs w:val="28"/>
        </w:rPr>
      </w:pPr>
      <w:r w:rsidRPr="00027890">
        <w:rPr>
          <w:bCs/>
          <w:sz w:val="28"/>
          <w:szCs w:val="28"/>
        </w:rPr>
        <w:t>учтенных</w:t>
      </w:r>
      <w:r w:rsidR="00582C24">
        <w:rPr>
          <w:bCs/>
          <w:sz w:val="28"/>
          <w:szCs w:val="28"/>
        </w:rPr>
        <w:t xml:space="preserve"> </w:t>
      </w:r>
      <w:r w:rsidRPr="00027890">
        <w:rPr>
          <w:bCs/>
          <w:sz w:val="28"/>
          <w:szCs w:val="28"/>
        </w:rPr>
        <w:t xml:space="preserve">объектов недвижимости </w:t>
      </w:r>
    </w:p>
    <w:p w:rsidR="00094C7F" w:rsidRDefault="00094C7F" w:rsidP="00094C7F">
      <w:pPr>
        <w:rPr>
          <w:bCs/>
          <w:sz w:val="26"/>
          <w:szCs w:val="26"/>
        </w:rPr>
      </w:pPr>
    </w:p>
    <w:p w:rsidR="00094C7F" w:rsidRPr="00027890" w:rsidRDefault="00AD35A9" w:rsidP="00094C7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Рассмотрев и обсудив обращение прокуратуры от 08.06.2022г. № 28-2022, в</w:t>
      </w:r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соответствии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 с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Федеральным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законом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06.10.2003 г. № 131-ФЗ «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общих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принципах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местного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Уставом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Регламентом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депутатов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,        </w:t>
      </w:r>
      <w:r w:rsidR="00094C7F" w:rsidRPr="00027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Совет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депутатов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094C7F"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7F" w:rsidRPr="00027890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</w:p>
    <w:p w:rsidR="00094C7F" w:rsidRPr="00027890" w:rsidRDefault="00094C7F" w:rsidP="00094C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4C7F" w:rsidRDefault="00094C7F" w:rsidP="00094C7F">
      <w:pPr>
        <w:tabs>
          <w:tab w:val="center" w:pos="4677"/>
        </w:tabs>
        <w:jc w:val="both"/>
        <w:rPr>
          <w:b/>
          <w:bCs/>
          <w:sz w:val="28"/>
          <w:szCs w:val="28"/>
        </w:rPr>
      </w:pPr>
      <w:r w:rsidRPr="00027890">
        <w:rPr>
          <w:b/>
          <w:bCs/>
          <w:sz w:val="28"/>
          <w:szCs w:val="28"/>
        </w:rPr>
        <w:t>РЕШАЕТ:</w:t>
      </w:r>
    </w:p>
    <w:p w:rsidR="00094C7F" w:rsidRPr="00027890" w:rsidRDefault="00094C7F" w:rsidP="00094C7F">
      <w:pPr>
        <w:tabs>
          <w:tab w:val="center" w:pos="4677"/>
        </w:tabs>
        <w:jc w:val="both"/>
        <w:rPr>
          <w:b/>
          <w:bCs/>
          <w:sz w:val="28"/>
          <w:szCs w:val="28"/>
        </w:rPr>
      </w:pPr>
    </w:p>
    <w:p w:rsidR="00FE753C" w:rsidRPr="00FE753C" w:rsidRDefault="00FE753C" w:rsidP="00FE75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AD35A9" w:rsidRPr="00FE753C">
        <w:rPr>
          <w:bCs/>
          <w:sz w:val="28"/>
          <w:szCs w:val="28"/>
        </w:rPr>
        <w:t>В связи с отсутствием</w:t>
      </w:r>
      <w:r w:rsidR="00582C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 </w:t>
      </w:r>
      <w:r w:rsidR="00582C24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Кунашакского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="00AD35A9" w:rsidRPr="00FE753C">
        <w:rPr>
          <w:bCs/>
          <w:sz w:val="28"/>
          <w:szCs w:val="28"/>
        </w:rPr>
        <w:t xml:space="preserve"> </w:t>
      </w:r>
      <w:r w:rsidR="00582C24">
        <w:rPr>
          <w:bCs/>
          <w:sz w:val="28"/>
          <w:szCs w:val="28"/>
        </w:rPr>
        <w:t xml:space="preserve">полномочий для выявления правообладателей ранее учтенных объектов недвижимости </w:t>
      </w:r>
      <w:r w:rsidRPr="00FE753C">
        <w:rPr>
          <w:bCs/>
          <w:sz w:val="28"/>
          <w:szCs w:val="28"/>
        </w:rPr>
        <w:t>по владению и пользованию</w:t>
      </w:r>
      <w:r>
        <w:rPr>
          <w:bCs/>
          <w:sz w:val="28"/>
          <w:szCs w:val="28"/>
        </w:rPr>
        <w:t xml:space="preserve"> в отношении</w:t>
      </w:r>
      <w:r w:rsidRPr="00FE753C">
        <w:rPr>
          <w:bCs/>
          <w:sz w:val="28"/>
          <w:szCs w:val="28"/>
        </w:rPr>
        <w:t>:</w:t>
      </w:r>
    </w:p>
    <w:p w:rsidR="00FE753C" w:rsidRDefault="00FE753C" w:rsidP="00FE753C">
      <w:pPr>
        <w:pStyle w:val="a5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--</w:t>
      </w:r>
      <w:r w:rsidRPr="00FE753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земельных участков;</w:t>
      </w:r>
    </w:p>
    <w:p w:rsidR="00FE753C" w:rsidRDefault="00FE753C" w:rsidP="00FE753C">
      <w:pPr>
        <w:pStyle w:val="a5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--  объектов капитального строительства;</w:t>
      </w:r>
    </w:p>
    <w:p w:rsidR="00FE753C" w:rsidRDefault="00FE753C" w:rsidP="00FE753C">
      <w:pPr>
        <w:pStyle w:val="a5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--  объектов незавершенного строительства;</w:t>
      </w:r>
    </w:p>
    <w:p w:rsidR="00FE753C" w:rsidRDefault="00FE753C" w:rsidP="00FE753C">
      <w:pPr>
        <w:pStyle w:val="a5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--  жилых помещений в многоквартирных домах;</w:t>
      </w:r>
    </w:p>
    <w:p w:rsidR="00FE753C" w:rsidRDefault="00FE753C" w:rsidP="00FE753C">
      <w:pPr>
        <w:pStyle w:val="a5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--  нежилых помещений в многоквартирных домах</w:t>
      </w:r>
    </w:p>
    <w:p w:rsidR="00094C7F" w:rsidRDefault="00105032" w:rsidP="00FE75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нормативно-правовой акт «</w:t>
      </w:r>
      <w:r w:rsidR="00FE753C" w:rsidRPr="00FE753C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</w:t>
      </w:r>
      <w:r w:rsidR="00FE753C" w:rsidRPr="00FE753C">
        <w:rPr>
          <w:bCs/>
          <w:sz w:val="28"/>
          <w:szCs w:val="28"/>
        </w:rPr>
        <w:t>к выявления</w:t>
      </w:r>
      <w:r w:rsidR="00094C7F" w:rsidRPr="00FE753C">
        <w:rPr>
          <w:bCs/>
          <w:sz w:val="28"/>
          <w:szCs w:val="28"/>
        </w:rPr>
        <w:t xml:space="preserve"> правообладателей ранее учтенных объектов недвижимости</w:t>
      </w:r>
      <w:r>
        <w:rPr>
          <w:bCs/>
          <w:sz w:val="28"/>
          <w:szCs w:val="28"/>
        </w:rPr>
        <w:t xml:space="preserve">» - </w:t>
      </w:r>
      <w:r w:rsidR="00094C7F" w:rsidRPr="00FE7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 утверждать</w:t>
      </w:r>
      <w:r w:rsidR="00094C7F" w:rsidRPr="00FE753C">
        <w:rPr>
          <w:bCs/>
          <w:sz w:val="28"/>
          <w:szCs w:val="28"/>
        </w:rPr>
        <w:t xml:space="preserve">. </w:t>
      </w:r>
    </w:p>
    <w:p w:rsidR="00FE753C" w:rsidRDefault="00ED62E8" w:rsidP="00FE75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Информировать </w:t>
      </w:r>
      <w:r w:rsidR="00FE753C">
        <w:rPr>
          <w:bCs/>
          <w:sz w:val="28"/>
          <w:szCs w:val="28"/>
        </w:rPr>
        <w:t>прокуратуру района</w:t>
      </w:r>
      <w:r>
        <w:rPr>
          <w:bCs/>
          <w:sz w:val="28"/>
          <w:szCs w:val="28"/>
        </w:rPr>
        <w:t xml:space="preserve"> о принятом решении</w:t>
      </w:r>
      <w:r w:rsidR="00FE753C">
        <w:rPr>
          <w:bCs/>
          <w:sz w:val="28"/>
          <w:szCs w:val="28"/>
        </w:rPr>
        <w:t>.</w:t>
      </w:r>
    </w:p>
    <w:p w:rsidR="00094C7F" w:rsidRPr="00FE753C" w:rsidRDefault="00D07ED5" w:rsidP="00FE75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094C7F" w:rsidRPr="00027890">
        <w:rPr>
          <w:sz w:val="28"/>
          <w:szCs w:val="28"/>
        </w:rPr>
        <w:t>Настоящее решение вступает в  силу со дня подписания и подлежит опубликованию в средствах массовой информации.</w:t>
      </w:r>
    </w:p>
    <w:p w:rsidR="00ED62E8" w:rsidRPr="00027890" w:rsidRDefault="00FE753C" w:rsidP="00ED62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94C7F" w:rsidRPr="00027890">
        <w:rPr>
          <w:bCs/>
          <w:sz w:val="28"/>
          <w:szCs w:val="28"/>
        </w:rPr>
        <w:t xml:space="preserve">. Контроль исполнения данного решения возложить на мандатную комиссию Совета депутатов </w:t>
      </w:r>
      <w:proofErr w:type="spellStart"/>
      <w:r w:rsidR="00094C7F" w:rsidRPr="00027890">
        <w:rPr>
          <w:bCs/>
          <w:sz w:val="28"/>
          <w:szCs w:val="28"/>
        </w:rPr>
        <w:t>Кунашакского</w:t>
      </w:r>
      <w:proofErr w:type="spellEnd"/>
      <w:r w:rsidR="00094C7F" w:rsidRPr="00027890">
        <w:rPr>
          <w:bCs/>
          <w:sz w:val="28"/>
          <w:szCs w:val="28"/>
        </w:rPr>
        <w:t xml:space="preserve"> сельского поселения.</w:t>
      </w:r>
    </w:p>
    <w:p w:rsidR="00094C7F" w:rsidRPr="00027890" w:rsidRDefault="00094C7F" w:rsidP="00094C7F">
      <w:pPr>
        <w:ind w:firstLine="703"/>
        <w:jc w:val="both"/>
        <w:rPr>
          <w:bCs/>
          <w:sz w:val="28"/>
          <w:szCs w:val="28"/>
        </w:rPr>
      </w:pPr>
    </w:p>
    <w:p w:rsidR="00D07ED5" w:rsidRDefault="00094C7F" w:rsidP="00D07ED5">
      <w:pPr>
        <w:jc w:val="both"/>
        <w:rPr>
          <w:sz w:val="28"/>
          <w:szCs w:val="28"/>
        </w:rPr>
      </w:pPr>
      <w:r w:rsidRPr="00027890">
        <w:rPr>
          <w:bCs/>
          <w:sz w:val="28"/>
          <w:szCs w:val="28"/>
        </w:rPr>
        <w:t>Председатель</w:t>
      </w:r>
      <w:r>
        <w:rPr>
          <w:bCs/>
          <w:sz w:val="28"/>
          <w:szCs w:val="28"/>
        </w:rPr>
        <w:t xml:space="preserve"> </w:t>
      </w:r>
      <w:r w:rsidRPr="00027890">
        <w:rPr>
          <w:bCs/>
          <w:sz w:val="28"/>
          <w:szCs w:val="28"/>
        </w:rPr>
        <w:t>Совета депутатов</w:t>
      </w:r>
      <w:r w:rsidRPr="00027890">
        <w:rPr>
          <w:bCs/>
          <w:sz w:val="28"/>
          <w:szCs w:val="28"/>
        </w:rPr>
        <w:tab/>
      </w:r>
      <w:r w:rsidRPr="0002789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</w:t>
      </w:r>
      <w:r w:rsidRPr="00027890">
        <w:rPr>
          <w:bCs/>
          <w:sz w:val="28"/>
          <w:szCs w:val="28"/>
        </w:rPr>
        <w:tab/>
        <w:t xml:space="preserve">                            </w:t>
      </w:r>
      <w:r>
        <w:rPr>
          <w:bCs/>
          <w:sz w:val="28"/>
          <w:szCs w:val="28"/>
        </w:rPr>
        <w:t xml:space="preserve">                 </w:t>
      </w:r>
      <w:r w:rsidRPr="0002789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Кунашакского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                       </w:t>
      </w:r>
      <w:r w:rsidRPr="00027890">
        <w:rPr>
          <w:bCs/>
          <w:sz w:val="28"/>
          <w:szCs w:val="28"/>
        </w:rPr>
        <w:t>В.Ф. Хакимов</w:t>
      </w: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</w:t>
      </w:r>
      <w:r w:rsidR="00E0465B">
        <w:rPr>
          <w:sz w:val="28"/>
          <w:szCs w:val="28"/>
        </w:rPr>
        <w:t xml:space="preserve">     </w:t>
      </w:r>
    </w:p>
    <w:p w:rsidR="00D07ED5" w:rsidRDefault="00D07ED5" w:rsidP="00D07ED5">
      <w:pPr>
        <w:jc w:val="both"/>
        <w:rPr>
          <w:sz w:val="28"/>
          <w:szCs w:val="28"/>
        </w:rPr>
      </w:pPr>
    </w:p>
    <w:sectPr w:rsidR="00D0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7444"/>
    <w:multiLevelType w:val="hybridMultilevel"/>
    <w:tmpl w:val="A2005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B0"/>
    <w:rsid w:val="00027890"/>
    <w:rsid w:val="000723B5"/>
    <w:rsid w:val="00094C7F"/>
    <w:rsid w:val="00105032"/>
    <w:rsid w:val="00582C24"/>
    <w:rsid w:val="00A02FAF"/>
    <w:rsid w:val="00AD35A9"/>
    <w:rsid w:val="00CB5DB0"/>
    <w:rsid w:val="00D07ED5"/>
    <w:rsid w:val="00E0465B"/>
    <w:rsid w:val="00E93C0C"/>
    <w:rsid w:val="00ED62E8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65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qFormat/>
    <w:rsid w:val="00E0465B"/>
    <w:pPr>
      <w:suppressAutoHyphens/>
      <w:autoSpaceDN w:val="0"/>
      <w:spacing w:after="0" w:line="100" w:lineRule="atLeast"/>
    </w:pPr>
    <w:rPr>
      <w:rFonts w:ascii="Calibri" w:eastAsia="Lucida Sans Unicode" w:hAnsi="Calibri" w:cs="Calibri"/>
      <w:color w:val="00000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E046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FE7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65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qFormat/>
    <w:rsid w:val="00E0465B"/>
    <w:pPr>
      <w:suppressAutoHyphens/>
      <w:autoSpaceDN w:val="0"/>
      <w:spacing w:after="0" w:line="100" w:lineRule="atLeast"/>
    </w:pPr>
    <w:rPr>
      <w:rFonts w:ascii="Calibri" w:eastAsia="Lucida Sans Unicode" w:hAnsi="Calibri" w:cs="Calibri"/>
      <w:color w:val="00000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E046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FE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2022-09-26T09:50:00Z</cp:lastPrinted>
  <dcterms:created xsi:type="dcterms:W3CDTF">2022-07-23T11:00:00Z</dcterms:created>
  <dcterms:modified xsi:type="dcterms:W3CDTF">2022-10-05T08:10:00Z</dcterms:modified>
</cp:coreProperties>
</file>