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FE2ADC" w:rsidRPr="001905A3" w:rsidTr="001905A3">
        <w:tc>
          <w:tcPr>
            <w:tcW w:w="4785" w:type="dxa"/>
          </w:tcPr>
          <w:p w:rsidR="00FE2ADC" w:rsidRPr="001905A3" w:rsidRDefault="00FE2ADC" w:rsidP="001905A3">
            <w:pPr>
              <w:spacing w:after="0" w:line="240" w:lineRule="auto"/>
              <w:jc w:val="center"/>
              <w:rPr>
                <w:rFonts w:ascii="Times New Roman" w:hAnsi="Times New Roman"/>
                <w:sz w:val="28"/>
                <w:szCs w:val="28"/>
              </w:rPr>
            </w:pPr>
          </w:p>
        </w:tc>
        <w:tc>
          <w:tcPr>
            <w:tcW w:w="4786" w:type="dxa"/>
          </w:tcPr>
          <w:p w:rsidR="00FE2ADC" w:rsidRPr="001905A3" w:rsidRDefault="00FE2ADC" w:rsidP="001905A3">
            <w:pPr>
              <w:spacing w:after="0" w:line="240" w:lineRule="auto"/>
              <w:jc w:val="right"/>
              <w:rPr>
                <w:rFonts w:ascii="Times New Roman" w:hAnsi="Times New Roman"/>
                <w:sz w:val="28"/>
                <w:szCs w:val="28"/>
              </w:rPr>
            </w:pPr>
            <w:r w:rsidRPr="001905A3">
              <w:rPr>
                <w:rFonts w:ascii="Times New Roman" w:hAnsi="Times New Roman"/>
                <w:sz w:val="28"/>
                <w:szCs w:val="28"/>
              </w:rPr>
              <w:t>УТВЕРЖДЕНО</w:t>
            </w:r>
          </w:p>
          <w:p w:rsidR="00FE2ADC" w:rsidRPr="001905A3" w:rsidRDefault="00FE2ADC" w:rsidP="001905A3">
            <w:pPr>
              <w:spacing w:after="0" w:line="240" w:lineRule="auto"/>
              <w:jc w:val="right"/>
              <w:rPr>
                <w:rFonts w:ascii="Times New Roman" w:hAnsi="Times New Roman"/>
                <w:sz w:val="28"/>
                <w:szCs w:val="28"/>
              </w:rPr>
            </w:pPr>
            <w:r w:rsidRPr="001905A3">
              <w:rPr>
                <w:rFonts w:ascii="Times New Roman" w:hAnsi="Times New Roman"/>
                <w:sz w:val="28"/>
                <w:szCs w:val="28"/>
              </w:rPr>
              <w:t>Решением Собрания депутатовКунашакского муниципального района Челябинской области</w:t>
            </w:r>
          </w:p>
          <w:p w:rsidR="00FE2ADC" w:rsidRPr="003C4872" w:rsidRDefault="00FE2ADC" w:rsidP="003C4872">
            <w:pPr>
              <w:jc w:val="right"/>
              <w:rPr>
                <w:rFonts w:ascii="Times New Roman" w:hAnsi="Times New Roman"/>
                <w:bCs/>
                <w:sz w:val="28"/>
                <w:szCs w:val="28"/>
              </w:rPr>
            </w:pPr>
            <w:r w:rsidRPr="003C4872">
              <w:rPr>
                <w:rFonts w:ascii="Times New Roman" w:hAnsi="Times New Roman"/>
                <w:bCs/>
                <w:sz w:val="28"/>
                <w:szCs w:val="28"/>
              </w:rPr>
              <w:t xml:space="preserve">«28» сентября </w:t>
            </w:r>
            <w:smartTag w:uri="urn:schemas-microsoft-com:office:smarttags" w:element="metricconverter">
              <w:smartTagPr>
                <w:attr w:name="ProductID" w:val="2021 г"/>
              </w:smartTagPr>
              <w:r w:rsidRPr="003C4872">
                <w:rPr>
                  <w:rFonts w:ascii="Times New Roman" w:hAnsi="Times New Roman"/>
                  <w:bCs/>
                  <w:sz w:val="28"/>
                  <w:szCs w:val="28"/>
                </w:rPr>
                <w:t>2021 г</w:t>
              </w:r>
            </w:smartTag>
            <w:r w:rsidRPr="003C4872">
              <w:rPr>
                <w:rFonts w:ascii="Times New Roman" w:hAnsi="Times New Roman"/>
                <w:bCs/>
                <w:sz w:val="28"/>
                <w:szCs w:val="28"/>
              </w:rPr>
              <w:t>. № 98</w:t>
            </w:r>
          </w:p>
          <w:p w:rsidR="00FE2ADC" w:rsidRPr="001905A3" w:rsidRDefault="00FE2ADC" w:rsidP="001905A3">
            <w:pPr>
              <w:spacing w:after="0" w:line="240" w:lineRule="auto"/>
              <w:jc w:val="center"/>
              <w:rPr>
                <w:rFonts w:ascii="Times New Roman" w:hAnsi="Times New Roman"/>
                <w:sz w:val="28"/>
                <w:szCs w:val="28"/>
              </w:rPr>
            </w:pPr>
          </w:p>
        </w:tc>
      </w:tr>
    </w:tbl>
    <w:p w:rsidR="00FE2ADC" w:rsidRPr="0007186A" w:rsidRDefault="00FE2ADC" w:rsidP="002877C1">
      <w:pPr>
        <w:spacing w:after="0" w:line="240" w:lineRule="auto"/>
        <w:jc w:val="center"/>
        <w:rPr>
          <w:rFonts w:ascii="Times New Roman" w:hAnsi="Times New Roman"/>
          <w:sz w:val="28"/>
          <w:szCs w:val="28"/>
        </w:rPr>
      </w:pPr>
    </w:p>
    <w:p w:rsidR="00FE2ADC" w:rsidRPr="0007186A" w:rsidRDefault="00FE2ADC" w:rsidP="002877C1">
      <w:pPr>
        <w:spacing w:after="0" w:line="240" w:lineRule="auto"/>
        <w:ind w:firstLine="709"/>
        <w:rPr>
          <w:rFonts w:ascii="Times New Roman" w:hAnsi="Times New Roman"/>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567"/>
      </w:tblGrid>
      <w:tr w:rsidR="00FE2ADC" w:rsidRPr="001905A3" w:rsidTr="007A2946">
        <w:tc>
          <w:tcPr>
            <w:tcW w:w="9568" w:type="dxa"/>
            <w:tcBorders>
              <w:top w:val="nil"/>
              <w:left w:val="nil"/>
              <w:bottom w:val="nil"/>
              <w:right w:val="nil"/>
            </w:tcBorders>
          </w:tcPr>
          <w:p w:rsidR="00FE2ADC" w:rsidRPr="001905A3" w:rsidRDefault="00FE2ADC" w:rsidP="004B505D">
            <w:pPr>
              <w:spacing w:after="0" w:line="240" w:lineRule="auto"/>
              <w:ind w:left="-154"/>
              <w:jc w:val="center"/>
              <w:rPr>
                <w:rFonts w:ascii="Times New Roman" w:hAnsi="Times New Roman"/>
                <w:sz w:val="28"/>
                <w:szCs w:val="28"/>
              </w:rPr>
            </w:pPr>
            <w:r w:rsidRPr="001905A3">
              <w:rPr>
                <w:rFonts w:ascii="Times New Roman" w:hAnsi="Times New Roman"/>
                <w:sz w:val="28"/>
                <w:szCs w:val="28"/>
              </w:rPr>
              <w:t>Положение</w:t>
            </w:r>
          </w:p>
        </w:tc>
      </w:tr>
      <w:tr w:rsidR="00FE2ADC" w:rsidRPr="001905A3" w:rsidTr="004B505D">
        <w:trPr>
          <w:trHeight w:val="1075"/>
        </w:trPr>
        <w:tc>
          <w:tcPr>
            <w:tcW w:w="9568" w:type="dxa"/>
            <w:tcBorders>
              <w:top w:val="nil"/>
              <w:left w:val="nil"/>
              <w:bottom w:val="nil"/>
              <w:right w:val="nil"/>
            </w:tcBorders>
          </w:tcPr>
          <w:p w:rsidR="00FE2ADC" w:rsidRPr="001905A3" w:rsidRDefault="00FE2ADC" w:rsidP="004B505D">
            <w:pPr>
              <w:spacing w:after="0" w:line="240" w:lineRule="auto"/>
              <w:jc w:val="center"/>
              <w:rPr>
                <w:rFonts w:ascii="Times New Roman" w:hAnsi="Times New Roman"/>
                <w:i/>
                <w:sz w:val="28"/>
                <w:szCs w:val="28"/>
              </w:rPr>
            </w:pPr>
            <w:r w:rsidRPr="001905A3">
              <w:rPr>
                <w:rFonts w:ascii="Times New Roman" w:hAnsi="Times New Roman"/>
                <w:sz w:val="28"/>
                <w:szCs w:val="28"/>
              </w:rPr>
              <w:t>О</w:t>
            </w:r>
            <w:r>
              <w:rPr>
                <w:rFonts w:ascii="Times New Roman" w:hAnsi="Times New Roman"/>
                <w:sz w:val="28"/>
                <w:szCs w:val="28"/>
              </w:rPr>
              <w:t xml:space="preserve"> </w:t>
            </w:r>
            <w:r w:rsidRPr="001905A3">
              <w:rPr>
                <w:rFonts w:ascii="Times New Roman" w:hAnsi="Times New Roman"/>
                <w:sz w:val="28"/>
                <w:szCs w:val="28"/>
              </w:rPr>
              <w:t>муниципальном контроле на автомобильном транспорте, городском наземном электрическом транспорте и в дорожном хозяйстве</w:t>
            </w:r>
          </w:p>
          <w:p w:rsidR="00FE2ADC" w:rsidRPr="001905A3" w:rsidRDefault="00FE2ADC" w:rsidP="004B505D">
            <w:pPr>
              <w:pStyle w:val="ListParagraph"/>
              <w:spacing w:after="0" w:line="240" w:lineRule="auto"/>
              <w:ind w:left="0"/>
              <w:jc w:val="center"/>
              <w:rPr>
                <w:rFonts w:ascii="Times New Roman" w:hAnsi="Times New Roman"/>
                <w:sz w:val="28"/>
                <w:szCs w:val="28"/>
              </w:rPr>
            </w:pPr>
          </w:p>
        </w:tc>
      </w:tr>
    </w:tbl>
    <w:p w:rsidR="00FE2ADC" w:rsidRPr="00CF0854" w:rsidRDefault="00FE2ADC" w:rsidP="002877C1">
      <w:pPr>
        <w:pStyle w:val="ListParagraph"/>
        <w:spacing w:after="0" w:line="240" w:lineRule="auto"/>
        <w:ind w:left="0" w:firstLine="709"/>
        <w:jc w:val="center"/>
        <w:rPr>
          <w:rFonts w:ascii="Times New Roman" w:hAnsi="Times New Roman"/>
          <w:b/>
          <w:sz w:val="28"/>
          <w:szCs w:val="28"/>
        </w:rPr>
      </w:pPr>
    </w:p>
    <w:p w:rsidR="00FE2ADC" w:rsidRPr="00892BBC" w:rsidRDefault="00FE2ADC" w:rsidP="002877C1">
      <w:pPr>
        <w:pStyle w:val="ListParagraph"/>
        <w:spacing w:after="0" w:line="240" w:lineRule="auto"/>
        <w:ind w:left="0" w:firstLine="709"/>
        <w:jc w:val="center"/>
        <w:rPr>
          <w:rFonts w:ascii="Times New Roman" w:hAnsi="Times New Roman"/>
          <w:sz w:val="28"/>
          <w:szCs w:val="28"/>
        </w:rPr>
      </w:pPr>
      <w:smartTag w:uri="urn:schemas-microsoft-com:office:smarttags" w:element="place">
        <w:r w:rsidRPr="00892BBC">
          <w:rPr>
            <w:rFonts w:ascii="Times New Roman" w:hAnsi="Times New Roman"/>
            <w:sz w:val="28"/>
            <w:szCs w:val="28"/>
            <w:lang w:val="en-US"/>
          </w:rPr>
          <w:t>I.</w:t>
        </w:r>
      </w:smartTag>
      <w:r w:rsidRPr="00892BBC">
        <w:rPr>
          <w:rFonts w:ascii="Times New Roman" w:hAnsi="Times New Roman"/>
          <w:sz w:val="28"/>
          <w:szCs w:val="28"/>
          <w:lang w:val="en-US"/>
        </w:rPr>
        <w:t xml:space="preserve"> </w:t>
      </w:r>
      <w:r w:rsidRPr="00892BBC">
        <w:rPr>
          <w:rFonts w:ascii="Times New Roman" w:hAnsi="Times New Roman"/>
          <w:sz w:val="28"/>
          <w:szCs w:val="28"/>
        </w:rPr>
        <w:t>Общие положения</w:t>
      </w:r>
    </w:p>
    <w:p w:rsidR="00FE2ADC" w:rsidRPr="00CF0854" w:rsidRDefault="00FE2ADC" w:rsidP="002877C1">
      <w:pPr>
        <w:spacing w:after="0" w:line="240" w:lineRule="auto"/>
        <w:ind w:firstLine="709"/>
        <w:rPr>
          <w:rFonts w:ascii="Times New Roman" w:hAnsi="Times New Roman"/>
          <w:sz w:val="28"/>
          <w:szCs w:val="28"/>
        </w:rPr>
      </w:pPr>
    </w:p>
    <w:p w:rsidR="00FE2ADC" w:rsidRPr="00CF0854" w:rsidRDefault="00FE2ADC" w:rsidP="002877C1">
      <w:pPr>
        <w:numPr>
          <w:ilvl w:val="0"/>
          <w:numId w:val="2"/>
        </w:numPr>
        <w:spacing w:after="0" w:line="240" w:lineRule="auto"/>
        <w:ind w:firstLine="709"/>
        <w:jc w:val="both"/>
        <w:rPr>
          <w:rFonts w:ascii="Times New Roman" w:hAnsi="Times New Roman"/>
          <w:i/>
          <w:sz w:val="28"/>
          <w:szCs w:val="28"/>
          <w:u w:val="single"/>
        </w:rPr>
      </w:pPr>
      <w:r w:rsidRPr="00CF0854">
        <w:rPr>
          <w:rFonts w:ascii="Times New Roman" w:hAnsi="Times New Roman"/>
          <w:sz w:val="28"/>
          <w:szCs w:val="28"/>
        </w:rPr>
        <w:t xml:space="preserve">Настоящее Положение устанавливает порядок организации и осуществления муниципального контроля на территории </w:t>
      </w:r>
      <w:r>
        <w:rPr>
          <w:rFonts w:ascii="Times New Roman" w:hAnsi="Times New Roman"/>
          <w:sz w:val="28"/>
          <w:szCs w:val="28"/>
        </w:rPr>
        <w:t>Кунашакского муниципального района.</w:t>
      </w:r>
    </w:p>
    <w:p w:rsidR="00FE2ADC" w:rsidRPr="00CF0854" w:rsidRDefault="00FE2ADC" w:rsidP="000B6D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F0854">
        <w:rPr>
          <w:rFonts w:ascii="Times New Roman" w:hAnsi="Times New Roman"/>
          <w:sz w:val="28"/>
          <w:szCs w:val="28"/>
        </w:rPr>
        <w:t xml:space="preserve">Предметом </w:t>
      </w:r>
      <w:r w:rsidRPr="00892BBC">
        <w:rPr>
          <w:rFonts w:ascii="Times New Roman" w:hAnsi="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Pr="00CF0854">
        <w:rPr>
          <w:rFonts w:ascii="Times New Roman" w:hAnsi="Times New Roman"/>
          <w:sz w:val="28"/>
          <w:szCs w:val="28"/>
        </w:rPr>
        <w:t>является соблюдение обязательных требований:</w:t>
      </w:r>
    </w:p>
    <w:p w:rsidR="00FE2ADC" w:rsidRPr="00CF0854" w:rsidRDefault="00FE2ADC" w:rsidP="000B6D96">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FE2ADC" w:rsidRPr="00CF0854" w:rsidRDefault="00FE2ADC" w:rsidP="000B6D96">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E2ADC" w:rsidRPr="00CF0854" w:rsidRDefault="00FE2ADC" w:rsidP="000B6D96">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E2ADC" w:rsidRPr="00CF0854" w:rsidRDefault="00FE2ADC" w:rsidP="009831A7">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E2ADC" w:rsidRPr="00CF0854" w:rsidRDefault="00FE2ADC" w:rsidP="007A2946">
      <w:pPr>
        <w:pStyle w:val="NoSpacing"/>
        <w:ind w:firstLine="709"/>
        <w:jc w:val="both"/>
      </w:pPr>
      <w:r w:rsidRPr="00CF0854">
        <w:rPr>
          <w:rFonts w:ascii="Times New Roman" w:hAnsi="Times New Roman"/>
          <w:sz w:val="28"/>
          <w:szCs w:val="28"/>
        </w:rPr>
        <w:t>а) обеспечение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FE2ADC" w:rsidRPr="00CF0854" w:rsidRDefault="00FE2ADC" w:rsidP="007A2946">
      <w:pPr>
        <w:pStyle w:val="NoSpacing"/>
        <w:ind w:firstLine="709"/>
        <w:jc w:val="both"/>
        <w:rPr>
          <w:rFonts w:ascii="Times New Roman" w:hAnsi="Times New Roman"/>
          <w:sz w:val="28"/>
          <w:szCs w:val="28"/>
        </w:rPr>
      </w:pPr>
      <w:r w:rsidRPr="00CF0854">
        <w:rPr>
          <w:rFonts w:ascii="Times New Roman" w:hAnsi="Times New Roman"/>
          <w:sz w:val="28"/>
          <w:szCs w:val="28"/>
        </w:rPr>
        <w:t>б) исполнение условий свидетельства об осуществлении перевозок по межмуниципальному маршруту регулярных перевозок в части:</w:t>
      </w:r>
    </w:p>
    <w:p w:rsidR="00FE2ADC" w:rsidRPr="00CF0854" w:rsidRDefault="00FE2ADC" w:rsidP="007A2946">
      <w:pPr>
        <w:pStyle w:val="NoSpacing"/>
        <w:ind w:firstLine="709"/>
        <w:jc w:val="both"/>
        <w:rPr>
          <w:rFonts w:ascii="Times New Roman" w:hAnsi="Times New Roman"/>
          <w:sz w:val="28"/>
          <w:szCs w:val="28"/>
        </w:rPr>
      </w:pPr>
      <w:r w:rsidRPr="00CF0854">
        <w:rPr>
          <w:rFonts w:ascii="Times New Roman" w:hAnsi="Times New Roman"/>
          <w:sz w:val="28"/>
          <w:szCs w:val="28"/>
        </w:rPr>
        <w:t>- соблюдения расписания движения;</w:t>
      </w:r>
    </w:p>
    <w:p w:rsidR="00FE2ADC" w:rsidRPr="00CF0854" w:rsidRDefault="00FE2ADC" w:rsidP="007A2946">
      <w:pPr>
        <w:pStyle w:val="NoSpacing"/>
        <w:ind w:firstLine="709"/>
        <w:jc w:val="both"/>
        <w:rPr>
          <w:rFonts w:ascii="Times New Roman" w:hAnsi="Times New Roman"/>
          <w:sz w:val="28"/>
          <w:szCs w:val="28"/>
        </w:rPr>
      </w:pPr>
      <w:r w:rsidRPr="00CF0854">
        <w:rPr>
          <w:rFonts w:ascii="Times New Roman" w:hAnsi="Times New Roman"/>
          <w:sz w:val="28"/>
          <w:szCs w:val="28"/>
        </w:rPr>
        <w:t>- соблюдения маршрута движения;</w:t>
      </w:r>
    </w:p>
    <w:p w:rsidR="00FE2ADC" w:rsidRPr="00CF0854" w:rsidRDefault="00FE2ADC" w:rsidP="007A2946">
      <w:pPr>
        <w:pStyle w:val="NoSpacing"/>
        <w:ind w:firstLine="709"/>
        <w:jc w:val="both"/>
        <w:rPr>
          <w:rFonts w:ascii="Times New Roman" w:hAnsi="Times New Roman"/>
          <w:sz w:val="28"/>
          <w:szCs w:val="28"/>
        </w:rPr>
      </w:pPr>
      <w:r>
        <w:rPr>
          <w:rFonts w:ascii="Times New Roman" w:hAnsi="Times New Roman"/>
          <w:sz w:val="28"/>
          <w:szCs w:val="28"/>
        </w:rPr>
        <w:t>-</w:t>
      </w:r>
      <w:r w:rsidRPr="00CF0854">
        <w:rPr>
          <w:rFonts w:ascii="Times New Roman" w:hAnsi="Times New Roman"/>
          <w:sz w:val="28"/>
          <w:szCs w:val="28"/>
        </w:rPr>
        <w:t>соответствия класса транспортных средств, установленному свидетельством;</w:t>
      </w:r>
    </w:p>
    <w:p w:rsidR="00FE2ADC" w:rsidRPr="00AE1F25" w:rsidRDefault="00FE2ADC" w:rsidP="00AE1F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3.М</w:t>
      </w:r>
      <w:r w:rsidRPr="00AE1F25">
        <w:rPr>
          <w:rFonts w:ascii="Times New Roman" w:hAnsi="Times New Roman"/>
          <w:sz w:val="28"/>
          <w:szCs w:val="28"/>
        </w:rPr>
        <w:t xml:space="preserve">униципальный контроль на автомобильном транспорте, городском наземном электрическом транспорте и в дорожном хозяйстве на территории </w:t>
      </w:r>
      <w:r>
        <w:rPr>
          <w:rFonts w:ascii="Times New Roman" w:hAnsi="Times New Roman"/>
          <w:sz w:val="28"/>
          <w:szCs w:val="28"/>
        </w:rPr>
        <w:t>Кунашакского муниципального района</w:t>
      </w:r>
      <w:r w:rsidRPr="00AE1F25">
        <w:rPr>
          <w:rFonts w:ascii="Times New Roman" w:hAnsi="Times New Roman"/>
          <w:sz w:val="28"/>
          <w:szCs w:val="28"/>
        </w:rPr>
        <w:t xml:space="preserve"> осуществляется </w:t>
      </w:r>
      <w:r>
        <w:rPr>
          <w:rFonts w:ascii="Times New Roman" w:hAnsi="Times New Roman"/>
          <w:sz w:val="28"/>
          <w:szCs w:val="28"/>
        </w:rPr>
        <w:t>Управлением по жилищно-коммунальному хозяйству, строительству и энергообеспечению администрации Кунашакского муниципального района</w:t>
      </w:r>
    </w:p>
    <w:p w:rsidR="00FE2ADC" w:rsidRPr="007C2CA8" w:rsidRDefault="00FE2ADC" w:rsidP="00CC10CF">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C2CA8">
        <w:rPr>
          <w:rFonts w:ascii="Times New Roman" w:hAnsi="Times New Roman"/>
          <w:sz w:val="28"/>
          <w:szCs w:val="28"/>
        </w:rPr>
        <w:t xml:space="preserve">От имени </w:t>
      </w:r>
      <w:r>
        <w:rPr>
          <w:rFonts w:ascii="Times New Roman" w:hAnsi="Times New Roman"/>
          <w:sz w:val="28"/>
          <w:szCs w:val="28"/>
        </w:rPr>
        <w:t>Управления</w:t>
      </w:r>
      <w:r w:rsidRPr="00F6095B">
        <w:rPr>
          <w:rFonts w:ascii="Times New Roman" w:hAnsi="Times New Roman"/>
          <w:sz w:val="28"/>
          <w:szCs w:val="28"/>
        </w:rPr>
        <w:t>по жилищно-коммунальному хозяйству</w:t>
      </w:r>
      <w:r>
        <w:rPr>
          <w:rFonts w:ascii="Times New Roman" w:hAnsi="Times New Roman"/>
          <w:sz w:val="28"/>
          <w:szCs w:val="28"/>
        </w:rPr>
        <w:t xml:space="preserve"> а</w:t>
      </w:r>
      <w:r w:rsidRPr="007C2CA8">
        <w:rPr>
          <w:rFonts w:ascii="Times New Roman" w:hAnsi="Times New Roman"/>
          <w:sz w:val="28"/>
          <w:szCs w:val="28"/>
        </w:rPr>
        <w:t>дминистраци</w:t>
      </w:r>
      <w:r>
        <w:rPr>
          <w:rFonts w:ascii="Times New Roman" w:hAnsi="Times New Roman"/>
          <w:sz w:val="28"/>
          <w:szCs w:val="28"/>
        </w:rPr>
        <w:t>и</w:t>
      </w:r>
      <w:r w:rsidRPr="007C2CA8">
        <w:rPr>
          <w:rFonts w:ascii="Times New Roman" w:hAnsi="Times New Roman"/>
          <w:sz w:val="28"/>
          <w:szCs w:val="28"/>
        </w:rPr>
        <w:t xml:space="preserve"> Кунашакского муниципального района муниципальный контроль на автомобильном транспорте, городском наземном электрическом транспорте и в дорожном хозяйстве вправе осуществлять следующие должностные лица:</w:t>
      </w:r>
    </w:p>
    <w:p w:rsidR="00FE2ADC" w:rsidRDefault="00FE2ADC" w:rsidP="00CC10CF">
      <w:pPr>
        <w:pStyle w:val="ListParagraph"/>
        <w:numPr>
          <w:ilvl w:val="0"/>
          <w:numId w:val="3"/>
        </w:numPr>
        <w:shd w:val="clear" w:color="auto" w:fill="FFFFFF"/>
        <w:spacing w:after="0" w:line="322" w:lineRule="exact"/>
        <w:ind w:left="0" w:right="6" w:firstLine="709"/>
        <w:jc w:val="both"/>
        <w:rPr>
          <w:rFonts w:ascii="Times New Roman" w:hAnsi="Times New Roman"/>
          <w:sz w:val="28"/>
          <w:szCs w:val="28"/>
        </w:rPr>
      </w:pPr>
      <w:r>
        <w:rPr>
          <w:rFonts w:ascii="Times New Roman" w:hAnsi="Times New Roman"/>
          <w:sz w:val="28"/>
          <w:szCs w:val="28"/>
        </w:rPr>
        <w:t xml:space="preserve">начальник отдела строительства и капитального ремонта </w:t>
      </w:r>
      <w:r w:rsidRPr="00E32A17">
        <w:rPr>
          <w:rFonts w:ascii="Times New Roman" w:hAnsi="Times New Roman"/>
          <w:sz w:val="28"/>
          <w:szCs w:val="28"/>
        </w:rPr>
        <w:t xml:space="preserve">Управления по жилищно-коммунальному хозяйству, строительству и  энергообеспечению </w:t>
      </w:r>
      <w:r>
        <w:rPr>
          <w:rFonts w:ascii="Times New Roman" w:hAnsi="Times New Roman"/>
          <w:sz w:val="28"/>
          <w:szCs w:val="28"/>
        </w:rPr>
        <w:t>Администрации Кунашакского муниципального района;</w:t>
      </w:r>
    </w:p>
    <w:p w:rsidR="00FE2ADC" w:rsidRDefault="00FE2ADC" w:rsidP="00CC10CF">
      <w:pPr>
        <w:pStyle w:val="ListParagraph"/>
        <w:numPr>
          <w:ilvl w:val="0"/>
          <w:numId w:val="3"/>
        </w:numPr>
        <w:shd w:val="clear" w:color="auto" w:fill="FFFFFF"/>
        <w:spacing w:after="0" w:line="322" w:lineRule="exact"/>
        <w:ind w:left="0" w:right="6" w:firstLine="709"/>
        <w:jc w:val="both"/>
        <w:rPr>
          <w:rFonts w:ascii="Times New Roman" w:hAnsi="Times New Roman"/>
          <w:sz w:val="28"/>
          <w:szCs w:val="28"/>
        </w:rPr>
      </w:pPr>
      <w:r>
        <w:rPr>
          <w:rFonts w:ascii="Times New Roman" w:hAnsi="Times New Roman"/>
          <w:sz w:val="28"/>
          <w:szCs w:val="28"/>
        </w:rPr>
        <w:t>директор МБУ «Дорсервис».</w:t>
      </w:r>
    </w:p>
    <w:p w:rsidR="00FE2ADC" w:rsidRPr="00CC10CF" w:rsidRDefault="00FE2ADC" w:rsidP="00CC10CF">
      <w:pPr>
        <w:pStyle w:val="ListParagraph"/>
        <w:shd w:val="clear" w:color="auto" w:fill="FFFFFF"/>
        <w:spacing w:after="0" w:line="322" w:lineRule="exact"/>
        <w:ind w:left="0" w:right="6" w:firstLine="709"/>
        <w:jc w:val="both"/>
        <w:rPr>
          <w:rFonts w:ascii="Times New Roman" w:hAnsi="Times New Roman"/>
          <w:sz w:val="28"/>
          <w:szCs w:val="28"/>
        </w:rPr>
      </w:pPr>
      <w:r w:rsidRPr="00CC10CF">
        <w:rPr>
          <w:rFonts w:ascii="Times New Roman" w:hAnsi="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FE2ADC" w:rsidRDefault="00FE2ADC" w:rsidP="00CC10CF">
      <w:pPr>
        <w:autoSpaceDE w:val="0"/>
        <w:autoSpaceDN w:val="0"/>
        <w:adjustRightInd w:val="0"/>
        <w:spacing w:after="0" w:line="240" w:lineRule="auto"/>
        <w:ind w:firstLine="709"/>
        <w:jc w:val="both"/>
      </w:pPr>
      <w:r>
        <w:rPr>
          <w:rFonts w:ascii="Times New Roman" w:hAnsi="Times New Roman"/>
          <w:sz w:val="28"/>
          <w:szCs w:val="28"/>
        </w:rPr>
        <w:t>5.</w:t>
      </w:r>
      <w:r w:rsidRPr="0045672A">
        <w:rPr>
          <w:rFonts w:ascii="Times New Roman" w:hAnsi="Times New Roman"/>
          <w:sz w:val="28"/>
          <w:szCs w:val="28"/>
        </w:rPr>
        <w:t>Должностными лицами, уполномоченными на принятие решений о проведении контрольных мероприятий, являются:</w:t>
      </w:r>
    </w:p>
    <w:p w:rsidR="00FE2ADC" w:rsidRDefault="00FE2ADC" w:rsidP="003137D2">
      <w:pPr>
        <w:pStyle w:val="ListParagraph"/>
        <w:shd w:val="clear" w:color="auto" w:fill="FFFFFF"/>
        <w:spacing w:after="0" w:line="322" w:lineRule="exact"/>
        <w:ind w:left="0" w:right="6" w:firstLine="709"/>
        <w:jc w:val="both"/>
        <w:rPr>
          <w:rFonts w:ascii="Times New Roman" w:hAnsi="Times New Roman"/>
          <w:sz w:val="28"/>
          <w:szCs w:val="28"/>
        </w:rPr>
      </w:pPr>
      <w:r w:rsidRPr="0045672A">
        <w:rPr>
          <w:rFonts w:ascii="Times New Roman" w:hAnsi="Times New Roman"/>
          <w:sz w:val="28"/>
          <w:szCs w:val="28"/>
        </w:rPr>
        <w:t>1)</w:t>
      </w:r>
      <w:r w:rsidRPr="0045672A">
        <w:rPr>
          <w:rFonts w:ascii="Times New Roman" w:hAnsi="Times New Roman"/>
          <w:sz w:val="28"/>
          <w:szCs w:val="28"/>
        </w:rPr>
        <w:tab/>
      </w:r>
      <w:r>
        <w:rPr>
          <w:rFonts w:ascii="Times New Roman" w:hAnsi="Times New Roman"/>
          <w:sz w:val="28"/>
          <w:szCs w:val="28"/>
        </w:rPr>
        <w:t xml:space="preserve">начальник отдела строительства и капитального ремонта </w:t>
      </w:r>
      <w:r w:rsidRPr="00E32A17">
        <w:rPr>
          <w:rFonts w:ascii="Times New Roman" w:hAnsi="Times New Roman"/>
          <w:sz w:val="28"/>
          <w:szCs w:val="28"/>
        </w:rPr>
        <w:t xml:space="preserve">Управления по жилищно-коммунальному хозяйству, строительству и  энергообеспечению </w:t>
      </w:r>
      <w:r>
        <w:rPr>
          <w:rFonts w:ascii="Times New Roman" w:hAnsi="Times New Roman"/>
          <w:sz w:val="28"/>
          <w:szCs w:val="28"/>
        </w:rPr>
        <w:t>Администрации Кунашакского муниципального района;</w:t>
      </w:r>
    </w:p>
    <w:p w:rsidR="00FE2ADC" w:rsidRDefault="00FE2ADC" w:rsidP="003137D2">
      <w:pPr>
        <w:pStyle w:val="ListParagraph"/>
        <w:numPr>
          <w:ilvl w:val="0"/>
          <w:numId w:val="22"/>
        </w:numPr>
        <w:shd w:val="clear" w:color="auto" w:fill="FFFFFF"/>
        <w:spacing w:after="0" w:line="322" w:lineRule="exact"/>
        <w:ind w:left="0" w:right="6" w:firstLine="709"/>
        <w:jc w:val="both"/>
        <w:rPr>
          <w:rFonts w:ascii="Times New Roman" w:hAnsi="Times New Roman"/>
          <w:sz w:val="28"/>
          <w:szCs w:val="28"/>
        </w:rPr>
      </w:pPr>
      <w:r>
        <w:rPr>
          <w:rFonts w:ascii="Times New Roman" w:hAnsi="Times New Roman"/>
          <w:sz w:val="28"/>
          <w:szCs w:val="28"/>
        </w:rPr>
        <w:t>директор МБУ «Дорсервис»;</w:t>
      </w:r>
    </w:p>
    <w:p w:rsidR="00FE2ADC" w:rsidRPr="0045672A" w:rsidRDefault="00FE2ADC" w:rsidP="003137D2">
      <w:pPr>
        <w:pStyle w:val="ListParagraph"/>
        <w:shd w:val="clear" w:color="auto" w:fill="FFFFFF"/>
        <w:spacing w:after="0" w:line="322" w:lineRule="exact"/>
        <w:ind w:left="0" w:right="6" w:firstLine="709"/>
        <w:jc w:val="both"/>
        <w:rPr>
          <w:rFonts w:ascii="Times New Roman" w:hAnsi="Times New Roman"/>
          <w:sz w:val="28"/>
          <w:szCs w:val="28"/>
        </w:rPr>
      </w:pPr>
      <w:r>
        <w:rPr>
          <w:rFonts w:ascii="Times New Roman" w:hAnsi="Times New Roman"/>
          <w:sz w:val="28"/>
          <w:szCs w:val="28"/>
        </w:rPr>
        <w:t>3) д</w:t>
      </w:r>
      <w:r w:rsidRPr="0045672A">
        <w:rPr>
          <w:rFonts w:ascii="Times New Roman" w:hAnsi="Times New Roman"/>
          <w:sz w:val="28"/>
          <w:szCs w:val="28"/>
        </w:rPr>
        <w:t>олжностные лицапо ж</w:t>
      </w:r>
      <w:r>
        <w:rPr>
          <w:rFonts w:ascii="Times New Roman" w:hAnsi="Times New Roman"/>
          <w:sz w:val="28"/>
          <w:szCs w:val="28"/>
        </w:rPr>
        <w:t>илищно-коммунальному хозяйству А</w:t>
      </w:r>
      <w:r w:rsidRPr="0045672A">
        <w:rPr>
          <w:rFonts w:ascii="Times New Roman" w:hAnsi="Times New Roman"/>
          <w:sz w:val="28"/>
          <w:szCs w:val="28"/>
        </w:rPr>
        <w:t xml:space="preserve">дминистрации Кунашакского муниципального района, осуществляющие </w:t>
      </w:r>
      <w:r w:rsidRPr="00892BBC">
        <w:rPr>
          <w:rFonts w:ascii="Times New Roman" w:hAnsi="Times New Roman"/>
          <w:sz w:val="28"/>
          <w:szCs w:val="28"/>
        </w:rPr>
        <w:t>муниципальн</w:t>
      </w:r>
      <w:r>
        <w:rPr>
          <w:rFonts w:ascii="Times New Roman" w:hAnsi="Times New Roman"/>
          <w:sz w:val="28"/>
          <w:szCs w:val="28"/>
        </w:rPr>
        <w:t>ый</w:t>
      </w:r>
      <w:r w:rsidRPr="00892BBC">
        <w:rPr>
          <w:rFonts w:ascii="Times New Roman" w:hAnsi="Times New Roman"/>
          <w:sz w:val="28"/>
          <w:szCs w:val="28"/>
        </w:rPr>
        <w:t xml:space="preserve"> кон</w:t>
      </w:r>
      <w:r>
        <w:rPr>
          <w:rFonts w:ascii="Times New Roman" w:hAnsi="Times New Roman"/>
          <w:sz w:val="28"/>
          <w:szCs w:val="28"/>
        </w:rPr>
        <w:t>троль</w:t>
      </w:r>
      <w:r w:rsidRPr="00892BBC">
        <w:rPr>
          <w:rFonts w:ascii="Times New Roman" w:hAnsi="Times New Roman"/>
          <w:sz w:val="28"/>
          <w:szCs w:val="28"/>
        </w:rPr>
        <w:t xml:space="preserve"> на автомобильном транспорте, городском наземном электрическом транспорте и в дорожном хозяйстве</w:t>
      </w:r>
      <w:r w:rsidRPr="0045672A">
        <w:rPr>
          <w:rFonts w:ascii="Times New Roman" w:hAnsi="Times New Roman"/>
          <w:sz w:val="28"/>
          <w:szCs w:val="28"/>
        </w:rPr>
        <w:t>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РоссийскойФедерации» (далее – Федеральный закон от 31.07.2020 г. № 248-ФЗ).</w:t>
      </w:r>
    </w:p>
    <w:p w:rsidR="00FE2ADC" w:rsidRPr="007C0AF9" w:rsidRDefault="00FE2ADC" w:rsidP="007C0AF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r w:rsidRPr="007C0AF9">
        <w:rPr>
          <w:rFonts w:ascii="Times New Roman" w:hAnsi="Times New Roman"/>
          <w:sz w:val="28"/>
          <w:szCs w:val="28"/>
        </w:rPr>
        <w:t>.Должностные лица, осуществляющие муниципальный контроль на автомобильном транспорте, городском наземном электрическом транспорте и в дорожном хозяйстве в пределах своих полномочий несут обязанности и обладают правами, установленными Федеральным законом от 31.0</w:t>
      </w:r>
      <w:r>
        <w:rPr>
          <w:rFonts w:ascii="Times New Roman" w:hAnsi="Times New Roman"/>
          <w:sz w:val="28"/>
          <w:szCs w:val="28"/>
        </w:rPr>
        <w:t>7.2020 г. №</w:t>
      </w:r>
      <w:r w:rsidRPr="007C0AF9">
        <w:rPr>
          <w:rFonts w:ascii="Times New Roman" w:hAnsi="Times New Roman"/>
          <w:sz w:val="28"/>
          <w:szCs w:val="28"/>
        </w:rPr>
        <w:t xml:space="preserve">248-ФЗ, в том числе  правом на использование фотосъемки, аудио- и видеозаписи, иными способами фиксации доказательств. </w:t>
      </w:r>
    </w:p>
    <w:p w:rsidR="00FE2ADC" w:rsidRDefault="00FE2ADC" w:rsidP="002877C1">
      <w:pPr>
        <w:spacing w:after="0" w:line="240" w:lineRule="auto"/>
        <w:ind w:firstLine="709"/>
        <w:jc w:val="center"/>
        <w:rPr>
          <w:rFonts w:ascii="Times New Roman" w:hAnsi="Times New Roman"/>
          <w:b/>
          <w:sz w:val="28"/>
          <w:szCs w:val="28"/>
        </w:rPr>
      </w:pPr>
    </w:p>
    <w:p w:rsidR="00FE2ADC" w:rsidRDefault="00FE2ADC" w:rsidP="003137D2">
      <w:pPr>
        <w:spacing w:after="0" w:line="240" w:lineRule="auto"/>
        <w:rPr>
          <w:rFonts w:ascii="Times New Roman" w:hAnsi="Times New Roman"/>
          <w:b/>
          <w:sz w:val="28"/>
          <w:szCs w:val="28"/>
        </w:rPr>
      </w:pPr>
    </w:p>
    <w:p w:rsidR="00FE2ADC" w:rsidRPr="00CF0854" w:rsidRDefault="00FE2ADC" w:rsidP="003137D2">
      <w:pPr>
        <w:spacing w:after="0" w:line="240" w:lineRule="auto"/>
        <w:rPr>
          <w:rFonts w:ascii="Times New Roman" w:hAnsi="Times New Roman"/>
          <w:b/>
          <w:sz w:val="28"/>
          <w:szCs w:val="28"/>
        </w:rPr>
      </w:pPr>
    </w:p>
    <w:p w:rsidR="00FE2ADC" w:rsidRPr="00CC10CF" w:rsidRDefault="00FE2ADC" w:rsidP="002877C1">
      <w:pPr>
        <w:spacing w:after="0" w:line="240" w:lineRule="auto"/>
        <w:ind w:firstLine="709"/>
        <w:jc w:val="center"/>
        <w:rPr>
          <w:rFonts w:ascii="Times New Roman" w:hAnsi="Times New Roman"/>
          <w:sz w:val="28"/>
          <w:szCs w:val="28"/>
        </w:rPr>
      </w:pPr>
      <w:r>
        <w:rPr>
          <w:rFonts w:ascii="Times New Roman" w:hAnsi="Times New Roman"/>
          <w:sz w:val="28"/>
          <w:szCs w:val="28"/>
          <w:lang w:val="en-US"/>
        </w:rPr>
        <w:t>II</w:t>
      </w:r>
      <w:r w:rsidRPr="00892BBC">
        <w:rPr>
          <w:rFonts w:ascii="Times New Roman" w:hAnsi="Times New Roman"/>
          <w:sz w:val="28"/>
          <w:szCs w:val="28"/>
        </w:rPr>
        <w:t>. Осуществление муниципального контроля.</w:t>
      </w:r>
    </w:p>
    <w:p w:rsidR="00FE2ADC" w:rsidRPr="00CC10CF" w:rsidRDefault="00FE2ADC" w:rsidP="002877C1">
      <w:pPr>
        <w:spacing w:after="0" w:line="240" w:lineRule="auto"/>
        <w:ind w:firstLine="709"/>
        <w:jc w:val="center"/>
        <w:rPr>
          <w:rFonts w:ascii="Times New Roman" w:hAnsi="Times New Roman"/>
          <w:sz w:val="28"/>
          <w:szCs w:val="28"/>
        </w:rPr>
      </w:pPr>
    </w:p>
    <w:p w:rsidR="00FE2ADC" w:rsidRPr="00CF0854" w:rsidRDefault="00FE2ADC" w:rsidP="00E63615">
      <w:pPr>
        <w:pStyle w:val="NoSpacing"/>
        <w:ind w:firstLine="709"/>
        <w:jc w:val="both"/>
        <w:rPr>
          <w:rFonts w:ascii="Times New Roman" w:hAnsi="Times New Roman"/>
          <w:sz w:val="28"/>
          <w:szCs w:val="28"/>
        </w:rPr>
      </w:pPr>
      <w:r w:rsidRPr="00CF0854">
        <w:rPr>
          <w:rFonts w:ascii="Times New Roman" w:hAnsi="Times New Roman"/>
          <w:sz w:val="28"/>
          <w:szCs w:val="28"/>
        </w:rPr>
        <w:t xml:space="preserve">7. При осуществлении муниципального контроля на территории </w:t>
      </w:r>
      <w:r>
        <w:rPr>
          <w:rFonts w:ascii="Times New Roman" w:hAnsi="Times New Roman"/>
          <w:sz w:val="28"/>
          <w:szCs w:val="28"/>
        </w:rPr>
        <w:t xml:space="preserve">Кунашакского муниципального района </w:t>
      </w:r>
      <w:r w:rsidRPr="00CF0854">
        <w:rPr>
          <w:rFonts w:ascii="Times New Roman" w:hAnsi="Times New Roman"/>
          <w:sz w:val="28"/>
          <w:szCs w:val="28"/>
        </w:rPr>
        <w:t xml:space="preserve"> плановые контрольные  мероприятия не проводятся</w:t>
      </w:r>
    </w:p>
    <w:p w:rsidR="00FE2ADC" w:rsidRPr="00CF0854" w:rsidRDefault="00FE2ADC" w:rsidP="00D26F6A">
      <w:pPr>
        <w:pStyle w:val="NormalWeb"/>
        <w:spacing w:before="0" w:beforeAutospacing="0" w:after="0" w:afterAutospacing="0"/>
        <w:ind w:firstLine="709"/>
        <w:jc w:val="both"/>
        <w:rPr>
          <w:sz w:val="28"/>
          <w:szCs w:val="28"/>
        </w:rPr>
      </w:pPr>
      <w:r w:rsidRPr="00CF0854">
        <w:rPr>
          <w:sz w:val="28"/>
          <w:szCs w:val="28"/>
        </w:rPr>
        <w:t xml:space="preserve">8. </w:t>
      </w:r>
      <w:r w:rsidRPr="00CF0854">
        <w:rPr>
          <w:bCs/>
          <w:sz w:val="28"/>
          <w:szCs w:val="28"/>
        </w:rPr>
        <w:t>Общие требования к проведению контрольных мероприятий установлены главой 13</w:t>
      </w:r>
      <w:r w:rsidRPr="00CF0854">
        <w:rPr>
          <w:sz w:val="28"/>
          <w:szCs w:val="28"/>
        </w:rPr>
        <w:t xml:space="preserve"> Федерального закона от 31.07.2020 г. № 248-ФЗ.</w:t>
      </w:r>
    </w:p>
    <w:p w:rsidR="00FE2ADC" w:rsidRPr="00CF0854" w:rsidRDefault="00FE2ADC" w:rsidP="00D26F6A">
      <w:pPr>
        <w:pStyle w:val="NoSpacing"/>
        <w:ind w:firstLine="709"/>
        <w:jc w:val="both"/>
        <w:rPr>
          <w:rFonts w:ascii="Times New Roman" w:hAnsi="Times New Roman"/>
          <w:sz w:val="28"/>
          <w:szCs w:val="28"/>
          <w:lang w:eastAsia="ru-RU"/>
        </w:rPr>
      </w:pPr>
      <w:r w:rsidRPr="00CF0854">
        <w:rPr>
          <w:rFonts w:ascii="Times New Roman" w:hAnsi="Times New Roman"/>
          <w:sz w:val="28"/>
          <w:szCs w:val="28"/>
          <w:lang w:eastAsia="ru-RU"/>
        </w:rPr>
        <w:t>9. При осуществлении муниципальногоконтроля проводятся следующие контрольные мероприятия:</w:t>
      </w:r>
    </w:p>
    <w:p w:rsidR="00FE2ADC" w:rsidRPr="007C0AF9" w:rsidRDefault="00FE2ADC" w:rsidP="00D26F6A">
      <w:pPr>
        <w:pStyle w:val="NoSpacing"/>
        <w:ind w:firstLine="709"/>
        <w:jc w:val="both"/>
        <w:rPr>
          <w:rFonts w:ascii="Times New Roman" w:hAnsi="Times New Roman"/>
          <w:sz w:val="28"/>
          <w:szCs w:val="28"/>
        </w:rPr>
      </w:pPr>
      <w:r w:rsidRPr="00CF0854">
        <w:rPr>
          <w:rFonts w:ascii="Times New Roman" w:hAnsi="Times New Roman"/>
          <w:sz w:val="28"/>
          <w:szCs w:val="28"/>
        </w:rPr>
        <w:t>1) инспекционный визит</w:t>
      </w:r>
    </w:p>
    <w:p w:rsidR="00FE2ADC" w:rsidRPr="00CF0854" w:rsidRDefault="00FE2ADC" w:rsidP="00D26F6A">
      <w:pPr>
        <w:pStyle w:val="NoSpacing"/>
        <w:ind w:firstLine="709"/>
        <w:jc w:val="both"/>
        <w:rPr>
          <w:rFonts w:ascii="Times New Roman" w:hAnsi="Times New Roman"/>
          <w:sz w:val="28"/>
          <w:szCs w:val="28"/>
        </w:rPr>
      </w:pPr>
      <w:r w:rsidRPr="007C0AF9">
        <w:rPr>
          <w:rFonts w:ascii="Times New Roman" w:hAnsi="Times New Roman"/>
          <w:sz w:val="28"/>
          <w:szCs w:val="28"/>
        </w:rPr>
        <w:t>2</w:t>
      </w:r>
      <w:r w:rsidRPr="00CF0854">
        <w:rPr>
          <w:rFonts w:ascii="Times New Roman" w:hAnsi="Times New Roman"/>
          <w:sz w:val="28"/>
          <w:szCs w:val="28"/>
        </w:rPr>
        <w:t>) выездная проверка</w:t>
      </w:r>
    </w:p>
    <w:p w:rsidR="00FE2ADC" w:rsidRPr="00CF0854" w:rsidRDefault="00FE2ADC" w:rsidP="00D26F6A">
      <w:pPr>
        <w:pStyle w:val="NoSpacing"/>
        <w:ind w:firstLine="709"/>
        <w:jc w:val="both"/>
        <w:rPr>
          <w:rFonts w:ascii="Times New Roman" w:hAnsi="Times New Roman"/>
          <w:sz w:val="28"/>
          <w:szCs w:val="28"/>
        </w:rPr>
      </w:pPr>
      <w:r w:rsidRPr="007C0AF9">
        <w:rPr>
          <w:rFonts w:ascii="Times New Roman" w:hAnsi="Times New Roman"/>
          <w:sz w:val="28"/>
          <w:szCs w:val="28"/>
        </w:rPr>
        <w:t>1</w:t>
      </w:r>
      <w:r w:rsidRPr="00CF0854">
        <w:rPr>
          <w:rFonts w:ascii="Times New Roman" w:hAnsi="Times New Roman"/>
          <w:sz w:val="28"/>
          <w:szCs w:val="28"/>
        </w:rPr>
        <w:t>0. Без взаимодействия с контролируемым лицом проводятся следующие контрольные мероприятия</w:t>
      </w:r>
      <w:r w:rsidRPr="00CF0854">
        <w:rPr>
          <w:rFonts w:ascii="Times New Roman" w:hAnsi="Times New Roman"/>
          <w:sz w:val="28"/>
          <w:szCs w:val="28"/>
          <w:lang w:eastAsia="ru-RU"/>
        </w:rPr>
        <w:t>(далее - контрольные мероприятия без взаимодействия)</w:t>
      </w:r>
      <w:r w:rsidRPr="00CF0854">
        <w:rPr>
          <w:rFonts w:ascii="Times New Roman" w:hAnsi="Times New Roman"/>
          <w:sz w:val="28"/>
          <w:szCs w:val="28"/>
        </w:rPr>
        <w:t>:</w:t>
      </w:r>
    </w:p>
    <w:p w:rsidR="00FE2ADC" w:rsidRPr="007C0AF9" w:rsidRDefault="00FE2ADC" w:rsidP="00D06139">
      <w:pPr>
        <w:pStyle w:val="NoSpacing"/>
        <w:ind w:firstLine="709"/>
        <w:jc w:val="both"/>
        <w:rPr>
          <w:rFonts w:ascii="Times New Roman" w:hAnsi="Times New Roman"/>
          <w:i/>
          <w:sz w:val="28"/>
          <w:szCs w:val="28"/>
        </w:rPr>
      </w:pPr>
      <w:r w:rsidRPr="00CF0854">
        <w:rPr>
          <w:rFonts w:ascii="Times New Roman" w:hAnsi="Times New Roman"/>
          <w:sz w:val="28"/>
          <w:szCs w:val="28"/>
        </w:rPr>
        <w:t>1) наблюдение за соблюдением обязательных требований;</w:t>
      </w:r>
    </w:p>
    <w:p w:rsidR="00FE2ADC" w:rsidRPr="00CF0854" w:rsidRDefault="00FE2ADC" w:rsidP="00D06139">
      <w:pPr>
        <w:pStyle w:val="NoSpacing"/>
        <w:ind w:firstLine="709"/>
        <w:jc w:val="both"/>
        <w:rPr>
          <w:rFonts w:ascii="Times New Roman" w:hAnsi="Times New Roman"/>
          <w:sz w:val="28"/>
          <w:szCs w:val="28"/>
        </w:rPr>
      </w:pPr>
      <w:r w:rsidRPr="00CF0854">
        <w:rPr>
          <w:rFonts w:ascii="Times New Roman" w:hAnsi="Times New Roman"/>
          <w:sz w:val="28"/>
          <w:szCs w:val="28"/>
        </w:rPr>
        <w:t>2) выездное обследование</w:t>
      </w:r>
    </w:p>
    <w:p w:rsidR="00FE2ADC" w:rsidRPr="007C0AF9" w:rsidRDefault="00FE2ADC" w:rsidP="002877C1">
      <w:pPr>
        <w:autoSpaceDE w:val="0"/>
        <w:autoSpaceDN w:val="0"/>
        <w:adjustRightInd w:val="0"/>
        <w:spacing w:after="0" w:line="240" w:lineRule="auto"/>
        <w:ind w:firstLine="709"/>
        <w:jc w:val="both"/>
        <w:rPr>
          <w:rFonts w:ascii="Times New Roman" w:hAnsi="Times New Roman"/>
          <w:i/>
          <w:sz w:val="24"/>
          <w:szCs w:val="24"/>
        </w:rPr>
      </w:pPr>
      <w:r w:rsidRPr="007C0AF9">
        <w:rPr>
          <w:rFonts w:ascii="Times New Roman" w:hAnsi="Times New Roman"/>
          <w:sz w:val="28"/>
          <w:szCs w:val="28"/>
        </w:rPr>
        <w:t>1</w:t>
      </w:r>
      <w:r w:rsidRPr="00CF0854">
        <w:rPr>
          <w:rFonts w:ascii="Times New Roman" w:hAnsi="Times New Roman"/>
          <w:sz w:val="28"/>
          <w:szCs w:val="28"/>
        </w:rPr>
        <w:t>1.Все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p>
    <w:p w:rsidR="00FE2ADC" w:rsidRPr="00CF0854" w:rsidRDefault="00FE2ADC" w:rsidP="002877C1">
      <w:pPr>
        <w:autoSpaceDE w:val="0"/>
        <w:autoSpaceDN w:val="0"/>
        <w:adjustRightInd w:val="0"/>
        <w:spacing w:after="0" w:line="240" w:lineRule="auto"/>
        <w:ind w:firstLine="709"/>
        <w:jc w:val="both"/>
        <w:rPr>
          <w:rFonts w:ascii="Times New Roman" w:hAnsi="Times New Roman"/>
          <w:sz w:val="28"/>
          <w:szCs w:val="28"/>
        </w:rPr>
      </w:pPr>
      <w:r w:rsidRPr="007C0AF9">
        <w:rPr>
          <w:rFonts w:ascii="Times New Roman" w:hAnsi="Times New Roman"/>
          <w:sz w:val="28"/>
          <w:szCs w:val="28"/>
          <w:lang w:eastAsia="ru-RU"/>
        </w:rPr>
        <w:t>1</w:t>
      </w:r>
      <w:r w:rsidRPr="00CF0854">
        <w:rPr>
          <w:rFonts w:ascii="Times New Roman" w:hAnsi="Times New Roman"/>
          <w:sz w:val="28"/>
          <w:szCs w:val="28"/>
          <w:lang w:eastAsia="ru-RU"/>
        </w:rPr>
        <w:t>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7C0AF9">
        <w:rPr>
          <w:rFonts w:ascii="Times New Roman" w:hAnsi="Times New Roman"/>
          <w:sz w:val="28"/>
          <w:szCs w:val="28"/>
        </w:rPr>
        <w:t>2</w:t>
      </w:r>
      <w:r w:rsidRPr="00CF0854">
        <w:rPr>
          <w:rFonts w:ascii="Times New Roman" w:hAnsi="Times New Roman"/>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7C0AF9">
        <w:rPr>
          <w:rFonts w:ascii="Times New Roman" w:hAnsi="Times New Roman"/>
          <w:sz w:val="28"/>
          <w:szCs w:val="28"/>
        </w:rPr>
        <w:t>3</w:t>
      </w:r>
      <w:r w:rsidRPr="00CF0854">
        <w:rPr>
          <w:rFonts w:ascii="Times New Roman" w:hAnsi="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7C0AF9">
        <w:rPr>
          <w:rFonts w:ascii="Times New Roman" w:hAnsi="Times New Roman"/>
          <w:sz w:val="28"/>
          <w:szCs w:val="28"/>
        </w:rPr>
        <w:t>4</w:t>
      </w:r>
      <w:r w:rsidRPr="00CF0854">
        <w:rPr>
          <w:rFonts w:ascii="Times New Roman" w:hAnsi="Times New Roman"/>
          <w:sz w:val="28"/>
          <w:szCs w:val="28"/>
        </w:rPr>
        <w:t>) истечение срока исполнения решения органа муниципального  контроляоб устранении выявленного нарушения обязательных требований - в случаях, установленных частью 1 статьи 95 Федерального закона</w:t>
      </w:r>
      <w:r>
        <w:rPr>
          <w:rFonts w:ascii="Times New Roman" w:hAnsi="Times New Roman"/>
          <w:sz w:val="28"/>
          <w:szCs w:val="28"/>
        </w:rPr>
        <w:t xml:space="preserve"> от 31.07.2020</w:t>
      </w:r>
      <w:r w:rsidRPr="00CF0854">
        <w:rPr>
          <w:rFonts w:ascii="Times New Roman" w:hAnsi="Times New Roman"/>
          <w:sz w:val="28"/>
          <w:szCs w:val="28"/>
        </w:rPr>
        <w:t>г. №248-ФЗ.</w:t>
      </w:r>
    </w:p>
    <w:p w:rsidR="00FE2ADC" w:rsidRPr="00CF0854" w:rsidRDefault="00FE2ADC" w:rsidP="00BF73A3">
      <w:pPr>
        <w:autoSpaceDE w:val="0"/>
        <w:autoSpaceDN w:val="0"/>
        <w:adjustRightInd w:val="0"/>
        <w:spacing w:after="0" w:line="240" w:lineRule="auto"/>
        <w:ind w:firstLine="709"/>
        <w:jc w:val="both"/>
        <w:rPr>
          <w:rFonts w:ascii="Times New Roman" w:hAnsi="Times New Roman"/>
          <w:sz w:val="28"/>
          <w:szCs w:val="28"/>
        </w:rPr>
      </w:pPr>
      <w:r w:rsidRPr="007C0AF9">
        <w:rPr>
          <w:rFonts w:ascii="Times New Roman" w:hAnsi="Times New Roman"/>
          <w:sz w:val="28"/>
          <w:szCs w:val="28"/>
        </w:rPr>
        <w:t>1</w:t>
      </w:r>
      <w:r w:rsidRPr="00CF0854">
        <w:rPr>
          <w:rFonts w:ascii="Times New Roman" w:hAnsi="Times New Roman"/>
          <w:sz w:val="28"/>
          <w:szCs w:val="28"/>
        </w:rPr>
        <w:t>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FE2ADC" w:rsidRPr="00CF0854" w:rsidRDefault="00FE2ADC" w:rsidP="002877C1">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FE2ADC" w:rsidRPr="00CF0854" w:rsidRDefault="00FE2ADC" w:rsidP="00D17830">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E2ADC" w:rsidRPr="00CF0854" w:rsidRDefault="00FE2ADC" w:rsidP="00D17830">
      <w:pPr>
        <w:autoSpaceDE w:val="0"/>
        <w:autoSpaceDN w:val="0"/>
        <w:adjustRightInd w:val="0"/>
        <w:spacing w:after="0" w:line="240" w:lineRule="auto"/>
        <w:ind w:firstLine="709"/>
        <w:jc w:val="both"/>
        <w:rPr>
          <w:rFonts w:ascii="Times New Roman" w:hAnsi="Times New Roman"/>
          <w:sz w:val="28"/>
          <w:szCs w:val="28"/>
        </w:rPr>
      </w:pPr>
      <w:r w:rsidRPr="007C0AF9">
        <w:rPr>
          <w:rFonts w:ascii="Times New Roman" w:hAnsi="Times New Roman"/>
          <w:sz w:val="28"/>
          <w:szCs w:val="28"/>
        </w:rPr>
        <w:t>1</w:t>
      </w:r>
      <w:r w:rsidRPr="00CF0854">
        <w:rPr>
          <w:rFonts w:ascii="Times New Roman" w:hAnsi="Times New Roman"/>
          <w:sz w:val="28"/>
          <w:szCs w:val="28"/>
        </w:rPr>
        <w:t>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FE2ADC" w:rsidRPr="00CF0854" w:rsidRDefault="00FE2ADC" w:rsidP="002877C1">
      <w:pPr>
        <w:spacing w:after="0" w:line="240" w:lineRule="auto"/>
        <w:ind w:firstLine="709"/>
        <w:jc w:val="both"/>
        <w:rPr>
          <w:rFonts w:ascii="Times New Roman" w:hAnsi="Times New Roman"/>
          <w:sz w:val="28"/>
          <w:szCs w:val="28"/>
        </w:rPr>
      </w:pPr>
      <w:r w:rsidRPr="007C0AF9">
        <w:rPr>
          <w:rFonts w:ascii="Times New Roman" w:hAnsi="Times New Roman"/>
          <w:sz w:val="28"/>
          <w:szCs w:val="28"/>
        </w:rPr>
        <w:t>1</w:t>
      </w:r>
      <w:r w:rsidRPr="00CF0854">
        <w:rPr>
          <w:rFonts w:ascii="Times New Roman" w:hAnsi="Times New Roman"/>
          <w:sz w:val="28"/>
          <w:szCs w:val="28"/>
        </w:rPr>
        <w:t xml:space="preserve">5. Для фиксации доказательств нарушений обязательных требований </w:t>
      </w:r>
      <w:r>
        <w:rPr>
          <w:rFonts w:ascii="Times New Roman" w:hAnsi="Times New Roman"/>
          <w:sz w:val="28"/>
          <w:szCs w:val="28"/>
        </w:rPr>
        <w:t>должностных</w:t>
      </w:r>
      <w:r w:rsidRPr="00CF0854">
        <w:rPr>
          <w:rFonts w:ascii="Times New Roman" w:hAnsi="Times New Roman"/>
          <w:sz w:val="28"/>
          <w:szCs w:val="28"/>
        </w:rPr>
        <w:t xml:space="preserve"> лиц, осуществляющее муниципальный контроль, может использовать фотосъемку, аудио- и видеозапись, иные способы фиксации доказательств.</w:t>
      </w:r>
    </w:p>
    <w:p w:rsidR="00FE2ADC" w:rsidRPr="00CF0854" w:rsidRDefault="00FE2ADC" w:rsidP="002877C1">
      <w:pPr>
        <w:pStyle w:val="pt-consplusnormal-000024"/>
        <w:spacing w:before="0" w:beforeAutospacing="0" w:after="0" w:afterAutospacing="0"/>
        <w:ind w:firstLine="709"/>
        <w:jc w:val="both"/>
        <w:rPr>
          <w:sz w:val="28"/>
          <w:szCs w:val="28"/>
        </w:rPr>
      </w:pPr>
      <w:r w:rsidRPr="00CF0854">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FE2ADC" w:rsidRPr="00CF0854" w:rsidRDefault="00FE2ADC" w:rsidP="002877C1">
      <w:pPr>
        <w:pStyle w:val="pt-consplusnormal-000024"/>
        <w:spacing w:before="0" w:beforeAutospacing="0" w:after="0" w:afterAutospacing="0"/>
        <w:ind w:firstLine="709"/>
        <w:jc w:val="both"/>
        <w:rPr>
          <w:sz w:val="28"/>
          <w:szCs w:val="28"/>
        </w:rPr>
      </w:pPr>
      <w:r w:rsidRPr="00CF0854">
        <w:rPr>
          <w:rStyle w:val="pt-a0-000004"/>
          <w:sz w:val="28"/>
          <w:szCs w:val="28"/>
        </w:rPr>
        <w:t xml:space="preserve">Содержание видеозаписи подлежит отражению в акте контрольного действия. </w:t>
      </w:r>
      <w:r w:rsidRPr="00CF0854">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FE2ADC" w:rsidRPr="00CF0854" w:rsidRDefault="00FE2ADC" w:rsidP="00A35827">
      <w:pPr>
        <w:pStyle w:val="NoSpacing"/>
        <w:ind w:firstLine="709"/>
        <w:jc w:val="both"/>
        <w:rPr>
          <w:rFonts w:ascii="Times New Roman" w:hAnsi="Times New Roman"/>
          <w:sz w:val="28"/>
          <w:szCs w:val="28"/>
        </w:rPr>
      </w:pPr>
      <w:r w:rsidRPr="00CF0854">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FE2ADC" w:rsidRPr="00CF0854" w:rsidRDefault="00FE2ADC" w:rsidP="00C37875">
      <w:pPr>
        <w:pStyle w:val="NormalWeb"/>
        <w:spacing w:before="0" w:beforeAutospacing="0" w:after="0" w:afterAutospacing="0"/>
        <w:ind w:firstLine="709"/>
        <w:jc w:val="both"/>
        <w:rPr>
          <w:sz w:val="28"/>
          <w:szCs w:val="28"/>
        </w:rPr>
      </w:pPr>
      <w:r w:rsidRPr="007C0AF9">
        <w:rPr>
          <w:sz w:val="28"/>
          <w:szCs w:val="28"/>
        </w:rPr>
        <w:t>-</w:t>
      </w:r>
      <w:r w:rsidRPr="00CF0854">
        <w:rPr>
          <w:sz w:val="28"/>
          <w:szCs w:val="28"/>
        </w:rPr>
        <w:t>при проведении досмотра в отсутствие контролируемого лица;</w:t>
      </w:r>
    </w:p>
    <w:p w:rsidR="00FE2ADC" w:rsidRPr="00CC10CF" w:rsidRDefault="00FE2ADC" w:rsidP="00C37875">
      <w:pPr>
        <w:pStyle w:val="NormalWeb"/>
        <w:spacing w:before="0" w:beforeAutospacing="0" w:after="0" w:afterAutospacing="0"/>
        <w:ind w:firstLine="709"/>
        <w:jc w:val="both"/>
        <w:rPr>
          <w:i/>
          <w:sz w:val="28"/>
          <w:szCs w:val="28"/>
        </w:rPr>
      </w:pPr>
      <w:r w:rsidRPr="00CC10CF">
        <w:rPr>
          <w:sz w:val="28"/>
          <w:szCs w:val="28"/>
        </w:rPr>
        <w:t>-</w:t>
      </w:r>
      <w:r w:rsidRPr="00CF0854">
        <w:rPr>
          <w:sz w:val="28"/>
          <w:szCs w:val="28"/>
        </w:rPr>
        <w:t>при проведении выездного обследования</w:t>
      </w:r>
      <w:r w:rsidRPr="00CF0854">
        <w:rPr>
          <w:i/>
          <w:sz w:val="28"/>
          <w:szCs w:val="28"/>
        </w:rPr>
        <w:t>.</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7C0AF9">
        <w:rPr>
          <w:rFonts w:ascii="Times New Roman" w:hAnsi="Times New Roman"/>
          <w:sz w:val="28"/>
          <w:szCs w:val="28"/>
        </w:rPr>
        <w:t>1</w:t>
      </w:r>
      <w:r w:rsidRPr="00CF0854">
        <w:rPr>
          <w:rFonts w:ascii="Times New Roman" w:hAnsi="Times New Roman"/>
          <w:sz w:val="28"/>
          <w:szCs w:val="28"/>
        </w:rPr>
        <w:t>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2) временной нетрудоспособности на момент проведения контрольного мероприятия.</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FE2ADC" w:rsidRPr="00CF0854" w:rsidRDefault="00FE2ADC" w:rsidP="007E0CE2">
      <w:pPr>
        <w:pStyle w:val="NoSpacing"/>
        <w:ind w:firstLine="709"/>
        <w:jc w:val="both"/>
        <w:rPr>
          <w:rFonts w:ascii="Times New Roman" w:hAnsi="Times New Roman"/>
          <w:sz w:val="28"/>
          <w:szCs w:val="28"/>
        </w:rPr>
      </w:pPr>
      <w:r w:rsidRPr="007C0AF9">
        <w:rPr>
          <w:rFonts w:ascii="Times New Roman" w:hAnsi="Times New Roman"/>
          <w:sz w:val="28"/>
          <w:szCs w:val="28"/>
        </w:rPr>
        <w:t>1</w:t>
      </w:r>
      <w:r w:rsidRPr="00CF0854">
        <w:rPr>
          <w:rFonts w:ascii="Times New Roman" w:hAnsi="Times New Roman"/>
          <w:sz w:val="28"/>
          <w:szCs w:val="28"/>
        </w:rPr>
        <w:t>7. В ходе инспекционного визита могут совершаться следующие контрольные (надзорные) действия:</w:t>
      </w:r>
    </w:p>
    <w:p w:rsidR="00FE2ADC" w:rsidRPr="00CF0854" w:rsidRDefault="00FE2ADC" w:rsidP="007E0CE2">
      <w:pPr>
        <w:pStyle w:val="NoSpacing"/>
        <w:ind w:firstLine="709"/>
        <w:rPr>
          <w:rFonts w:ascii="Times New Roman" w:hAnsi="Times New Roman"/>
          <w:sz w:val="28"/>
          <w:szCs w:val="28"/>
        </w:rPr>
      </w:pPr>
      <w:r w:rsidRPr="00CF0854">
        <w:rPr>
          <w:rFonts w:ascii="Times New Roman" w:hAnsi="Times New Roman"/>
          <w:sz w:val="28"/>
          <w:szCs w:val="28"/>
        </w:rPr>
        <w:t>1) осмотр;</w:t>
      </w:r>
    </w:p>
    <w:p w:rsidR="00FE2ADC" w:rsidRPr="00CF0854" w:rsidRDefault="00FE2ADC" w:rsidP="007E0CE2">
      <w:pPr>
        <w:pStyle w:val="NoSpacing"/>
        <w:ind w:firstLine="709"/>
        <w:rPr>
          <w:rFonts w:ascii="Times New Roman" w:hAnsi="Times New Roman"/>
          <w:sz w:val="28"/>
          <w:szCs w:val="28"/>
        </w:rPr>
      </w:pPr>
      <w:r w:rsidRPr="00CF0854">
        <w:rPr>
          <w:rFonts w:ascii="Times New Roman" w:hAnsi="Times New Roman"/>
          <w:sz w:val="28"/>
          <w:szCs w:val="28"/>
        </w:rPr>
        <w:t>2) опрос;</w:t>
      </w:r>
    </w:p>
    <w:p w:rsidR="00FE2ADC" w:rsidRPr="00CF0854" w:rsidRDefault="00FE2ADC" w:rsidP="007E0CE2">
      <w:pPr>
        <w:pStyle w:val="NoSpacing"/>
        <w:ind w:firstLine="709"/>
        <w:rPr>
          <w:rFonts w:ascii="Times New Roman" w:hAnsi="Times New Roman"/>
          <w:sz w:val="28"/>
          <w:szCs w:val="28"/>
        </w:rPr>
      </w:pPr>
      <w:r w:rsidRPr="00CF0854">
        <w:rPr>
          <w:rFonts w:ascii="Times New Roman" w:hAnsi="Times New Roman"/>
          <w:sz w:val="28"/>
          <w:szCs w:val="28"/>
        </w:rPr>
        <w:t>3) получение письменных объяснений;</w:t>
      </w:r>
    </w:p>
    <w:p w:rsidR="00FE2ADC" w:rsidRPr="007C0AF9" w:rsidRDefault="00FE2ADC" w:rsidP="007E0CE2">
      <w:pPr>
        <w:pStyle w:val="NoSpacing"/>
        <w:ind w:firstLine="709"/>
        <w:rPr>
          <w:rFonts w:ascii="Times New Roman" w:hAnsi="Times New Roman"/>
          <w:sz w:val="28"/>
          <w:szCs w:val="28"/>
        </w:rPr>
      </w:pPr>
      <w:r w:rsidRPr="007C0AF9">
        <w:rPr>
          <w:rFonts w:ascii="Times New Roman" w:hAnsi="Times New Roman"/>
          <w:sz w:val="28"/>
          <w:szCs w:val="28"/>
        </w:rPr>
        <w:t>4) инструментальное обследование;</w:t>
      </w:r>
    </w:p>
    <w:p w:rsidR="00FE2ADC" w:rsidRPr="00CF0854" w:rsidRDefault="00FE2ADC" w:rsidP="002E3F05">
      <w:pPr>
        <w:pStyle w:val="NoSpacing"/>
        <w:ind w:firstLine="709"/>
        <w:jc w:val="both"/>
        <w:rPr>
          <w:rFonts w:ascii="Times New Roman" w:hAnsi="Times New Roman"/>
          <w:sz w:val="28"/>
          <w:szCs w:val="28"/>
        </w:rPr>
      </w:pPr>
      <w:r w:rsidRPr="00CF0854">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2ADC" w:rsidRPr="00CF0854" w:rsidRDefault="00FE2ADC" w:rsidP="00E33A8D">
      <w:pPr>
        <w:pStyle w:val="NoSpacing"/>
        <w:ind w:firstLine="709"/>
        <w:jc w:val="both"/>
        <w:rPr>
          <w:rFonts w:ascii="Times New Roman" w:hAnsi="Times New Roman"/>
          <w:sz w:val="28"/>
          <w:szCs w:val="28"/>
        </w:rPr>
      </w:pPr>
      <w:r w:rsidRPr="00CF0854">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E2ADC" w:rsidRPr="00CF0854" w:rsidRDefault="00FE2ADC" w:rsidP="00E33A8D">
      <w:pPr>
        <w:pStyle w:val="NoSpacing"/>
        <w:ind w:firstLine="709"/>
        <w:jc w:val="both"/>
        <w:rPr>
          <w:rFonts w:ascii="Times New Roman" w:hAnsi="Times New Roman"/>
          <w:sz w:val="28"/>
          <w:szCs w:val="28"/>
        </w:rPr>
      </w:pPr>
      <w:r w:rsidRPr="00CF0854">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E2ADC" w:rsidRPr="00CF0854" w:rsidRDefault="00FE2ADC" w:rsidP="002E3F0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FE2ADC" w:rsidRPr="00CF0854" w:rsidRDefault="00FE2ADC" w:rsidP="002E3F0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FE2ADC" w:rsidRPr="00CF0854" w:rsidRDefault="00FE2ADC" w:rsidP="00E33A8D">
      <w:pPr>
        <w:pStyle w:val="NoSpacing"/>
        <w:ind w:firstLine="709"/>
        <w:jc w:val="both"/>
        <w:rPr>
          <w:rFonts w:ascii="Times New Roman" w:hAnsi="Times New Roman"/>
          <w:sz w:val="28"/>
          <w:szCs w:val="28"/>
        </w:rPr>
      </w:pPr>
      <w:r w:rsidRPr="005A0B5F">
        <w:rPr>
          <w:rFonts w:ascii="Times New Roman" w:hAnsi="Times New Roman"/>
          <w:sz w:val="28"/>
          <w:szCs w:val="28"/>
        </w:rPr>
        <w:t>1</w:t>
      </w:r>
      <w:r w:rsidRPr="00CF0854">
        <w:rPr>
          <w:rFonts w:ascii="Times New Roman" w:hAnsi="Times New Roman"/>
          <w:sz w:val="28"/>
          <w:szCs w:val="28"/>
        </w:rPr>
        <w:t>8. В ходе рейдового осмотра могут совершаться следующие контрольные (надзорные) действия:</w:t>
      </w:r>
    </w:p>
    <w:p w:rsidR="00FE2ADC" w:rsidRPr="00CF0854" w:rsidRDefault="00FE2ADC" w:rsidP="00E33A8D">
      <w:pPr>
        <w:pStyle w:val="NoSpacing"/>
        <w:ind w:firstLine="709"/>
        <w:jc w:val="both"/>
        <w:rPr>
          <w:rFonts w:ascii="Times New Roman" w:hAnsi="Times New Roman"/>
          <w:sz w:val="28"/>
          <w:szCs w:val="28"/>
        </w:rPr>
      </w:pPr>
      <w:r w:rsidRPr="00CF0854">
        <w:rPr>
          <w:rFonts w:ascii="Times New Roman" w:hAnsi="Times New Roman"/>
          <w:sz w:val="28"/>
          <w:szCs w:val="28"/>
        </w:rPr>
        <w:t>1) осмотр;</w:t>
      </w:r>
    </w:p>
    <w:p w:rsidR="00FE2ADC" w:rsidRPr="00CF0854" w:rsidRDefault="00FE2ADC" w:rsidP="00E33A8D">
      <w:pPr>
        <w:pStyle w:val="NoSpacing"/>
        <w:ind w:firstLine="709"/>
        <w:jc w:val="both"/>
        <w:rPr>
          <w:rFonts w:ascii="Times New Roman" w:hAnsi="Times New Roman"/>
          <w:sz w:val="28"/>
          <w:szCs w:val="28"/>
        </w:rPr>
      </w:pPr>
      <w:r w:rsidRPr="00CF0854">
        <w:rPr>
          <w:rFonts w:ascii="Times New Roman" w:hAnsi="Times New Roman"/>
          <w:sz w:val="28"/>
          <w:szCs w:val="28"/>
        </w:rPr>
        <w:t>2) досмотр;</w:t>
      </w:r>
    </w:p>
    <w:p w:rsidR="00FE2ADC" w:rsidRPr="00CF0854" w:rsidRDefault="00FE2ADC" w:rsidP="00E33A8D">
      <w:pPr>
        <w:pStyle w:val="NoSpacing"/>
        <w:ind w:firstLine="709"/>
        <w:jc w:val="both"/>
        <w:rPr>
          <w:rFonts w:ascii="Times New Roman" w:hAnsi="Times New Roman"/>
          <w:sz w:val="28"/>
          <w:szCs w:val="28"/>
        </w:rPr>
      </w:pPr>
      <w:r w:rsidRPr="00CF0854">
        <w:rPr>
          <w:rFonts w:ascii="Times New Roman" w:hAnsi="Times New Roman"/>
          <w:sz w:val="28"/>
          <w:szCs w:val="28"/>
        </w:rPr>
        <w:t>3) опрос;</w:t>
      </w:r>
    </w:p>
    <w:p w:rsidR="00FE2ADC" w:rsidRPr="00CF0854" w:rsidRDefault="00FE2ADC" w:rsidP="00E33A8D">
      <w:pPr>
        <w:pStyle w:val="NoSpacing"/>
        <w:ind w:firstLine="709"/>
        <w:jc w:val="both"/>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FE2ADC" w:rsidRPr="00CF0854" w:rsidRDefault="00FE2ADC" w:rsidP="00E33A8D">
      <w:pPr>
        <w:pStyle w:val="NoSpacing"/>
        <w:ind w:firstLine="709"/>
        <w:jc w:val="both"/>
        <w:rPr>
          <w:rFonts w:ascii="Times New Roman" w:hAnsi="Times New Roman"/>
          <w:sz w:val="28"/>
          <w:szCs w:val="28"/>
        </w:rPr>
      </w:pPr>
      <w:r w:rsidRPr="00CF0854">
        <w:rPr>
          <w:rFonts w:ascii="Times New Roman" w:hAnsi="Times New Roman"/>
          <w:sz w:val="28"/>
          <w:szCs w:val="28"/>
        </w:rPr>
        <w:t>5) истребование документов;</w:t>
      </w:r>
    </w:p>
    <w:p w:rsidR="00FE2ADC" w:rsidRPr="00CF0854" w:rsidRDefault="00FE2ADC" w:rsidP="00E33A8D">
      <w:pPr>
        <w:pStyle w:val="NoSpacing"/>
        <w:ind w:firstLine="709"/>
        <w:jc w:val="both"/>
        <w:rPr>
          <w:rFonts w:ascii="Times New Roman" w:hAnsi="Times New Roman"/>
          <w:sz w:val="28"/>
          <w:szCs w:val="28"/>
        </w:rPr>
      </w:pPr>
      <w:r w:rsidRPr="00CF0854">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E2ADC" w:rsidRPr="00CF0854" w:rsidRDefault="00FE2ADC" w:rsidP="00E33A8D">
      <w:pPr>
        <w:pStyle w:val="NoSpacing"/>
        <w:ind w:firstLine="709"/>
        <w:jc w:val="both"/>
        <w:rPr>
          <w:rFonts w:ascii="Times New Roman" w:hAnsi="Times New Roman"/>
          <w:sz w:val="28"/>
          <w:szCs w:val="28"/>
        </w:rPr>
      </w:pPr>
      <w:r w:rsidRPr="00CF0854">
        <w:rPr>
          <w:rFonts w:ascii="Times New Roman" w:hAnsi="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FE2ADC" w:rsidRPr="00CF0854" w:rsidRDefault="00FE2ADC" w:rsidP="00E33A8D">
      <w:pPr>
        <w:pStyle w:val="NoSpacing"/>
        <w:ind w:firstLine="709"/>
        <w:jc w:val="both"/>
        <w:rPr>
          <w:rStyle w:val="blk"/>
          <w:rFonts w:ascii="Times New Roman" w:hAnsi="Times New Roman"/>
          <w:sz w:val="28"/>
          <w:szCs w:val="28"/>
        </w:rPr>
      </w:pPr>
      <w:r w:rsidRPr="00CF0854">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CF0854">
        <w:rPr>
          <w:rFonts w:ascii="Times New Roman" w:hAnsi="Times New Roman"/>
          <w:sz w:val="28"/>
          <w:szCs w:val="28"/>
        </w:rPr>
        <w:t xml:space="preserve">от 31.07.2020 г. </w:t>
      </w:r>
      <w:r w:rsidRPr="00CF0854">
        <w:rPr>
          <w:rStyle w:val="blk"/>
          <w:rFonts w:ascii="Times New Roman" w:hAnsi="Times New Roman"/>
          <w:sz w:val="28"/>
          <w:szCs w:val="28"/>
        </w:rPr>
        <w:t>№248-ФЗ.</w:t>
      </w:r>
    </w:p>
    <w:p w:rsidR="00FE2ADC" w:rsidRPr="00CF0854" w:rsidRDefault="00FE2ADC" w:rsidP="00E33A8D">
      <w:pPr>
        <w:pStyle w:val="NoSpacing"/>
        <w:ind w:firstLine="709"/>
        <w:jc w:val="both"/>
        <w:rPr>
          <w:rFonts w:ascii="Times New Roman" w:hAnsi="Times New Roman"/>
          <w:sz w:val="28"/>
          <w:szCs w:val="28"/>
        </w:rPr>
      </w:pPr>
      <w:r w:rsidRPr="005A0B5F">
        <w:rPr>
          <w:rFonts w:ascii="Times New Roman" w:hAnsi="Times New Roman"/>
          <w:sz w:val="28"/>
          <w:szCs w:val="28"/>
        </w:rPr>
        <w:t>1</w:t>
      </w:r>
      <w:r w:rsidRPr="00CF0854">
        <w:rPr>
          <w:rFonts w:ascii="Times New Roman" w:hAnsi="Times New Roman"/>
          <w:sz w:val="28"/>
          <w:szCs w:val="28"/>
        </w:rPr>
        <w:t>9. В ходе документарной проверки могут совершаться следующие контрольные (надзорные) действия:</w:t>
      </w:r>
    </w:p>
    <w:p w:rsidR="00FE2ADC" w:rsidRPr="00CF0854" w:rsidRDefault="00FE2ADC" w:rsidP="00E33A8D">
      <w:pPr>
        <w:pStyle w:val="NoSpacing"/>
        <w:ind w:firstLine="709"/>
        <w:rPr>
          <w:rFonts w:ascii="Times New Roman" w:hAnsi="Times New Roman"/>
          <w:sz w:val="28"/>
          <w:szCs w:val="28"/>
        </w:rPr>
      </w:pPr>
      <w:r w:rsidRPr="00CF0854">
        <w:rPr>
          <w:rFonts w:ascii="Times New Roman" w:hAnsi="Times New Roman"/>
          <w:sz w:val="28"/>
          <w:szCs w:val="28"/>
        </w:rPr>
        <w:t>1) получение письменных объяснений;</w:t>
      </w:r>
    </w:p>
    <w:p w:rsidR="00FE2ADC" w:rsidRPr="00CF0854" w:rsidRDefault="00FE2ADC" w:rsidP="00E33A8D">
      <w:pPr>
        <w:pStyle w:val="NoSpacing"/>
        <w:ind w:firstLine="709"/>
        <w:rPr>
          <w:rFonts w:ascii="Times New Roman" w:hAnsi="Times New Roman"/>
          <w:sz w:val="28"/>
          <w:szCs w:val="28"/>
        </w:rPr>
      </w:pPr>
      <w:r w:rsidRPr="00CF0854">
        <w:rPr>
          <w:rFonts w:ascii="Times New Roman" w:hAnsi="Times New Roman"/>
          <w:sz w:val="28"/>
          <w:szCs w:val="28"/>
        </w:rPr>
        <w:t>2) истребование документов;</w:t>
      </w:r>
    </w:p>
    <w:p w:rsidR="00FE2ADC" w:rsidRPr="00CF0854" w:rsidRDefault="00FE2ADC" w:rsidP="00E33A8D">
      <w:pPr>
        <w:autoSpaceDE w:val="0"/>
        <w:autoSpaceDN w:val="0"/>
        <w:adjustRightInd w:val="0"/>
        <w:spacing w:after="0" w:line="240" w:lineRule="auto"/>
        <w:ind w:firstLine="709"/>
        <w:jc w:val="both"/>
        <w:rPr>
          <w:rFonts w:ascii="Times New Roman" w:hAnsi="Times New Roman"/>
          <w:i/>
          <w:sz w:val="28"/>
          <w:szCs w:val="28"/>
        </w:rPr>
      </w:pPr>
      <w:r w:rsidRPr="00CF0854">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FE2ADC" w:rsidRPr="00CF0854" w:rsidRDefault="00FE2ADC" w:rsidP="00E33A8D">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Внеплановая документарная проверка проводится без согласования с органами прокуратуры.</w:t>
      </w:r>
    </w:p>
    <w:p w:rsidR="00FE2ADC" w:rsidRPr="00CF0854" w:rsidRDefault="00FE2ADC" w:rsidP="0093330E">
      <w:pPr>
        <w:pStyle w:val="NoSpacing"/>
        <w:ind w:firstLine="709"/>
        <w:jc w:val="both"/>
        <w:rPr>
          <w:rFonts w:ascii="Times New Roman" w:hAnsi="Times New Roman"/>
          <w:sz w:val="28"/>
          <w:szCs w:val="28"/>
        </w:rPr>
      </w:pPr>
      <w:r w:rsidRPr="005A0B5F">
        <w:rPr>
          <w:rFonts w:ascii="Times New Roman" w:hAnsi="Times New Roman"/>
          <w:sz w:val="28"/>
          <w:szCs w:val="28"/>
        </w:rPr>
        <w:t>2</w:t>
      </w:r>
      <w:r w:rsidRPr="00CF0854">
        <w:rPr>
          <w:rFonts w:ascii="Times New Roman" w:hAnsi="Times New Roman"/>
          <w:sz w:val="28"/>
          <w:szCs w:val="28"/>
        </w:rPr>
        <w:t>0. В ходе проведения выездной проверкимогут совершаться следующие контрольные (надзорные) действия:</w:t>
      </w:r>
    </w:p>
    <w:p w:rsidR="00FE2ADC" w:rsidRPr="00CF0854" w:rsidRDefault="00FE2ADC" w:rsidP="0093330E">
      <w:pPr>
        <w:pStyle w:val="NoSpacing"/>
        <w:ind w:firstLine="709"/>
        <w:rPr>
          <w:rFonts w:ascii="Times New Roman" w:hAnsi="Times New Roman"/>
          <w:sz w:val="28"/>
          <w:szCs w:val="28"/>
        </w:rPr>
      </w:pPr>
      <w:r w:rsidRPr="00CF0854">
        <w:rPr>
          <w:rFonts w:ascii="Times New Roman" w:hAnsi="Times New Roman"/>
          <w:sz w:val="28"/>
          <w:szCs w:val="28"/>
        </w:rPr>
        <w:t>1) осмотр;</w:t>
      </w:r>
    </w:p>
    <w:p w:rsidR="00FE2ADC" w:rsidRPr="00CF0854" w:rsidRDefault="00FE2ADC" w:rsidP="0093330E">
      <w:pPr>
        <w:pStyle w:val="NoSpacing"/>
        <w:ind w:firstLine="709"/>
        <w:rPr>
          <w:rFonts w:ascii="Times New Roman" w:hAnsi="Times New Roman"/>
          <w:sz w:val="28"/>
          <w:szCs w:val="28"/>
        </w:rPr>
      </w:pPr>
      <w:r w:rsidRPr="00CF0854">
        <w:rPr>
          <w:rFonts w:ascii="Times New Roman" w:hAnsi="Times New Roman"/>
          <w:sz w:val="28"/>
          <w:szCs w:val="28"/>
        </w:rPr>
        <w:t>2) досмотр;</w:t>
      </w:r>
    </w:p>
    <w:p w:rsidR="00FE2ADC" w:rsidRPr="00CF0854" w:rsidRDefault="00FE2ADC" w:rsidP="0093330E">
      <w:pPr>
        <w:pStyle w:val="NoSpacing"/>
        <w:ind w:firstLine="709"/>
        <w:rPr>
          <w:rFonts w:ascii="Times New Roman" w:hAnsi="Times New Roman"/>
          <w:sz w:val="28"/>
          <w:szCs w:val="28"/>
        </w:rPr>
      </w:pPr>
      <w:r w:rsidRPr="00CF0854">
        <w:rPr>
          <w:rFonts w:ascii="Times New Roman" w:hAnsi="Times New Roman"/>
          <w:sz w:val="28"/>
          <w:szCs w:val="28"/>
        </w:rPr>
        <w:t>3) опрос;</w:t>
      </w:r>
    </w:p>
    <w:p w:rsidR="00FE2ADC" w:rsidRPr="00CF0854" w:rsidRDefault="00FE2ADC" w:rsidP="0093330E">
      <w:pPr>
        <w:pStyle w:val="NoSpacing"/>
        <w:ind w:firstLine="709"/>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FE2ADC" w:rsidRPr="00CF0854" w:rsidRDefault="00FE2ADC" w:rsidP="0093330E">
      <w:pPr>
        <w:pStyle w:val="NoSpacing"/>
        <w:ind w:firstLine="709"/>
        <w:rPr>
          <w:rFonts w:ascii="Times New Roman" w:hAnsi="Times New Roman"/>
          <w:sz w:val="28"/>
          <w:szCs w:val="28"/>
        </w:rPr>
      </w:pPr>
      <w:r w:rsidRPr="00CF0854">
        <w:rPr>
          <w:rFonts w:ascii="Times New Roman" w:hAnsi="Times New Roman"/>
          <w:sz w:val="28"/>
          <w:szCs w:val="28"/>
        </w:rPr>
        <w:t>5) истребование документов;</w:t>
      </w:r>
    </w:p>
    <w:p w:rsidR="00FE2ADC" w:rsidRPr="005A0B5F" w:rsidRDefault="00FE2ADC" w:rsidP="0093330E">
      <w:pPr>
        <w:pStyle w:val="NoSpacing"/>
        <w:ind w:firstLine="709"/>
        <w:rPr>
          <w:rFonts w:ascii="Times New Roman" w:hAnsi="Times New Roman"/>
          <w:sz w:val="28"/>
          <w:szCs w:val="28"/>
        </w:rPr>
      </w:pPr>
      <w:r w:rsidRPr="005A0B5F">
        <w:rPr>
          <w:rFonts w:ascii="Times New Roman" w:hAnsi="Times New Roman"/>
          <w:sz w:val="28"/>
          <w:szCs w:val="28"/>
        </w:rPr>
        <w:t>6)отбор проб (образцов);</w:t>
      </w:r>
    </w:p>
    <w:p w:rsidR="00FE2ADC" w:rsidRPr="005A0B5F" w:rsidRDefault="00FE2ADC" w:rsidP="0093330E">
      <w:pPr>
        <w:pStyle w:val="NoSpacing"/>
        <w:ind w:firstLine="709"/>
        <w:rPr>
          <w:rFonts w:ascii="Times New Roman" w:hAnsi="Times New Roman"/>
          <w:sz w:val="28"/>
          <w:szCs w:val="28"/>
        </w:rPr>
      </w:pPr>
      <w:r w:rsidRPr="005A0B5F">
        <w:rPr>
          <w:rFonts w:ascii="Times New Roman" w:hAnsi="Times New Roman"/>
          <w:sz w:val="28"/>
          <w:szCs w:val="28"/>
        </w:rPr>
        <w:t>7) инструментальное обследование;</w:t>
      </w:r>
    </w:p>
    <w:p w:rsidR="00FE2ADC" w:rsidRPr="00CF0854" w:rsidRDefault="00FE2ADC" w:rsidP="0001027D">
      <w:pPr>
        <w:pStyle w:val="ListParagraph"/>
        <w:autoSpaceDE w:val="0"/>
        <w:autoSpaceDN w:val="0"/>
        <w:adjustRightInd w:val="0"/>
        <w:spacing w:after="0" w:line="240" w:lineRule="auto"/>
        <w:ind w:left="0" w:firstLine="709"/>
        <w:jc w:val="both"/>
        <w:rPr>
          <w:rFonts w:ascii="Times New Roman" w:hAnsi="Times New Roman"/>
          <w:sz w:val="28"/>
          <w:szCs w:val="28"/>
          <w:lang w:eastAsia="en-US"/>
        </w:rPr>
      </w:pPr>
      <w:r w:rsidRPr="00CF0854">
        <w:rPr>
          <w:rFonts w:ascii="Times New Roman" w:hAnsi="Times New Roman"/>
          <w:sz w:val="28"/>
          <w:szCs w:val="28"/>
        </w:rPr>
        <w:t>Срок проведения выездной проверки не может превышать десять рабочих дней.</w:t>
      </w:r>
      <w:r w:rsidRPr="00CF0854">
        <w:rPr>
          <w:rFonts w:ascii="Times New Roman" w:hAnsi="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7" w:history="1">
        <w:r w:rsidRPr="00CF0854">
          <w:rPr>
            <w:rFonts w:ascii="Times New Roman" w:hAnsi="Times New Roman"/>
            <w:sz w:val="28"/>
            <w:szCs w:val="28"/>
            <w:lang w:eastAsia="en-US"/>
          </w:rPr>
          <w:t>пункт 6 части 1 статьи 57</w:t>
        </w:r>
      </w:hyperlink>
      <w:r w:rsidRPr="00CF0854">
        <w:rPr>
          <w:rFonts w:ascii="Times New Roman" w:hAnsi="Times New Roman"/>
          <w:sz w:val="28"/>
          <w:szCs w:val="28"/>
          <w:lang w:eastAsia="en-US"/>
        </w:rPr>
        <w:t xml:space="preserve"> Федерального закона </w:t>
      </w:r>
      <w:r w:rsidRPr="00CF0854">
        <w:rPr>
          <w:rFonts w:ascii="Times New Roman" w:hAnsi="Times New Roman"/>
          <w:sz w:val="28"/>
          <w:szCs w:val="28"/>
        </w:rPr>
        <w:t xml:space="preserve">от 31.07.2020 г. </w:t>
      </w:r>
      <w:r w:rsidRPr="00CF0854">
        <w:rPr>
          <w:rFonts w:ascii="Times New Roman" w:hAnsi="Times New Roman"/>
          <w:sz w:val="28"/>
        </w:rPr>
        <w:t>№ 248-ФЗ</w:t>
      </w:r>
      <w:r w:rsidRPr="00CF0854">
        <w:rPr>
          <w:rFonts w:ascii="Times New Roman" w:hAnsi="Times New Roman"/>
          <w:sz w:val="28"/>
          <w:szCs w:val="28"/>
        </w:rPr>
        <w:t>,</w:t>
      </w:r>
      <w:r w:rsidRPr="00CF0854">
        <w:rPr>
          <w:rFonts w:ascii="Times New Roman" w:hAnsi="Times New Roman"/>
          <w:sz w:val="28"/>
          <w:szCs w:val="28"/>
          <w:lang w:eastAsia="en-US"/>
        </w:rPr>
        <w:t xml:space="preserve"> которая для микропредприятия не может продолжаться более сорока часов. </w:t>
      </w:r>
    </w:p>
    <w:p w:rsidR="00FE2ADC" w:rsidRPr="00CF0854" w:rsidRDefault="00FE2ADC" w:rsidP="00C37875">
      <w:pPr>
        <w:autoSpaceDE w:val="0"/>
        <w:autoSpaceDN w:val="0"/>
        <w:adjustRightInd w:val="0"/>
        <w:spacing w:after="0" w:line="240" w:lineRule="auto"/>
        <w:ind w:firstLine="709"/>
        <w:jc w:val="both"/>
        <w:rPr>
          <w:rStyle w:val="blk"/>
          <w:rFonts w:ascii="Times New Roman" w:hAnsi="Times New Roman"/>
          <w:sz w:val="28"/>
          <w:szCs w:val="28"/>
        </w:rPr>
      </w:pPr>
      <w:r w:rsidRPr="00CF0854">
        <w:rPr>
          <w:rStyle w:val="blk"/>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sidRPr="00CF0854">
        <w:rPr>
          <w:rFonts w:ascii="Times New Roman" w:hAnsi="Times New Roman"/>
          <w:sz w:val="28"/>
          <w:szCs w:val="28"/>
        </w:rPr>
        <w:t>от 31.07.2020 г. №248-ФЗ</w:t>
      </w:r>
      <w:r w:rsidRPr="00CF0854">
        <w:rPr>
          <w:rStyle w:val="blk"/>
          <w:rFonts w:ascii="Times New Roman" w:hAnsi="Times New Roman"/>
          <w:sz w:val="28"/>
          <w:szCs w:val="28"/>
        </w:rPr>
        <w:t>.</w:t>
      </w:r>
    </w:p>
    <w:p w:rsidR="00FE2ADC" w:rsidRPr="00CF0854" w:rsidRDefault="00FE2ADC" w:rsidP="00D06139">
      <w:pPr>
        <w:pStyle w:val="NoSpacing"/>
        <w:ind w:firstLine="709"/>
        <w:jc w:val="both"/>
        <w:rPr>
          <w:rFonts w:ascii="Times New Roman" w:hAnsi="Times New Roman"/>
          <w:sz w:val="28"/>
          <w:szCs w:val="28"/>
        </w:rPr>
      </w:pPr>
      <w:r w:rsidRPr="007E77CD">
        <w:rPr>
          <w:rFonts w:ascii="Times New Roman" w:hAnsi="Times New Roman"/>
          <w:sz w:val="28"/>
          <w:szCs w:val="28"/>
        </w:rPr>
        <w:t>2</w:t>
      </w:r>
      <w:r w:rsidRPr="00CF0854">
        <w:rPr>
          <w:rFonts w:ascii="Times New Roman" w:hAnsi="Times New Roman"/>
          <w:sz w:val="28"/>
          <w:szCs w:val="28"/>
        </w:rPr>
        <w:t>1.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FE2ADC" w:rsidRPr="00CF0854" w:rsidRDefault="00FE2ADC" w:rsidP="00D06139">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bCs/>
          <w:sz w:val="28"/>
          <w:szCs w:val="28"/>
        </w:rPr>
        <w:t xml:space="preserve">Наблюдение за соблюдением обязательных требований </w:t>
      </w:r>
      <w:r w:rsidRPr="00CF0854">
        <w:rPr>
          <w:rFonts w:ascii="Times New Roman" w:hAnsi="Times New Roman"/>
          <w:sz w:val="28"/>
          <w:szCs w:val="28"/>
        </w:rPr>
        <w:t>может проводиться с использованием средств дистанционного взаимодействия, в том числе посредством аудио- или видеосвязи.</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7E77CD">
        <w:rPr>
          <w:rFonts w:ascii="Times New Roman" w:hAnsi="Times New Roman"/>
          <w:sz w:val="28"/>
          <w:szCs w:val="28"/>
        </w:rPr>
        <w:t>2</w:t>
      </w:r>
      <w:r w:rsidRPr="00CF0854">
        <w:rPr>
          <w:rFonts w:ascii="Times New Roman" w:hAnsi="Times New Roman"/>
          <w:sz w:val="28"/>
          <w:szCs w:val="28"/>
        </w:rPr>
        <w:t>2.Выездное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Выездное обследование может осуществляться посредством осмотра, инструментального обследования.</w:t>
      </w:r>
    </w:p>
    <w:p w:rsidR="00FE2ADC" w:rsidRPr="00CF0854" w:rsidRDefault="00FE2ADC" w:rsidP="00C37875">
      <w:pPr>
        <w:autoSpaceDE w:val="0"/>
        <w:autoSpaceDN w:val="0"/>
        <w:adjustRightInd w:val="0"/>
        <w:spacing w:after="0" w:line="240" w:lineRule="auto"/>
        <w:ind w:firstLine="709"/>
        <w:jc w:val="both"/>
        <w:outlineLvl w:val="0"/>
        <w:rPr>
          <w:rFonts w:ascii="Times New Roman" w:hAnsi="Times New Roman"/>
          <w:sz w:val="28"/>
          <w:szCs w:val="28"/>
        </w:rPr>
      </w:pPr>
      <w:r w:rsidRPr="00CF0854">
        <w:rPr>
          <w:rStyle w:val="blk"/>
          <w:rFonts w:ascii="Times New Roman" w:hAnsi="Times New Roman"/>
          <w:sz w:val="28"/>
          <w:szCs w:val="28"/>
        </w:rPr>
        <w:t>Выездное обследование проводится без информирования контролируемого лица</w:t>
      </w:r>
      <w:r w:rsidRPr="00CF0854">
        <w:rPr>
          <w:rFonts w:ascii="Times New Roman" w:hAnsi="Times New Roman"/>
          <w:bCs/>
          <w:sz w:val="28"/>
          <w:szCs w:val="28"/>
        </w:rPr>
        <w:t>на основании</w:t>
      </w:r>
      <w:r w:rsidRPr="00CF0854">
        <w:rPr>
          <w:rFonts w:ascii="Times New Roman" w:hAnsi="Times New Roman"/>
          <w:sz w:val="28"/>
          <w:szCs w:val="28"/>
        </w:rPr>
        <w:t>заданий уполномоченных должностных лиц органа муниципального контроля.</w:t>
      </w:r>
    </w:p>
    <w:p w:rsidR="00FE2ADC" w:rsidRPr="00CF0854" w:rsidRDefault="00FE2ADC" w:rsidP="0001027D">
      <w:pPr>
        <w:pStyle w:val="ListParagraph"/>
        <w:autoSpaceDE w:val="0"/>
        <w:autoSpaceDN w:val="0"/>
        <w:adjustRightInd w:val="0"/>
        <w:spacing w:after="0" w:line="240" w:lineRule="auto"/>
        <w:ind w:left="709"/>
        <w:jc w:val="both"/>
        <w:rPr>
          <w:rFonts w:ascii="Times New Roman" w:hAnsi="Times New Roman"/>
          <w:sz w:val="28"/>
          <w:szCs w:val="28"/>
        </w:rPr>
      </w:pPr>
    </w:p>
    <w:p w:rsidR="00FE2ADC" w:rsidRPr="005A0B5F" w:rsidRDefault="00FE2ADC" w:rsidP="002877C1">
      <w:pPr>
        <w:spacing w:after="0" w:line="240" w:lineRule="auto"/>
        <w:ind w:firstLine="709"/>
        <w:jc w:val="center"/>
        <w:rPr>
          <w:rFonts w:ascii="Times New Roman" w:hAnsi="Times New Roman"/>
          <w:sz w:val="28"/>
          <w:szCs w:val="28"/>
          <w:lang w:eastAsia="ru-RU"/>
        </w:rPr>
      </w:pPr>
      <w:r w:rsidRPr="005A0B5F">
        <w:rPr>
          <w:rFonts w:ascii="Times New Roman" w:hAnsi="Times New Roman"/>
          <w:sz w:val="28"/>
          <w:szCs w:val="28"/>
          <w:lang w:val="en-US" w:eastAsia="ru-RU"/>
        </w:rPr>
        <w:t>III</w:t>
      </w:r>
      <w:r w:rsidRPr="005A0B5F">
        <w:rPr>
          <w:rFonts w:ascii="Times New Roman" w:hAnsi="Times New Roman"/>
          <w:sz w:val="28"/>
          <w:szCs w:val="28"/>
          <w:lang w:eastAsia="ru-RU"/>
        </w:rPr>
        <w:t>. Результаты контрольного (надзорного) мероприятия</w:t>
      </w:r>
    </w:p>
    <w:p w:rsidR="00FE2ADC" w:rsidRPr="00CF0854" w:rsidRDefault="00FE2ADC" w:rsidP="002877C1">
      <w:pPr>
        <w:spacing w:after="0" w:line="240" w:lineRule="auto"/>
        <w:ind w:firstLine="709"/>
        <w:jc w:val="both"/>
        <w:rPr>
          <w:rFonts w:ascii="Times New Roman" w:hAnsi="Times New Roman"/>
          <w:sz w:val="28"/>
          <w:szCs w:val="28"/>
        </w:rPr>
      </w:pPr>
    </w:p>
    <w:p w:rsidR="00FE2ADC" w:rsidRPr="00CF0854" w:rsidRDefault="00FE2ADC" w:rsidP="007602D4">
      <w:pPr>
        <w:autoSpaceDE w:val="0"/>
        <w:autoSpaceDN w:val="0"/>
        <w:adjustRightInd w:val="0"/>
        <w:spacing w:after="0" w:line="240" w:lineRule="auto"/>
        <w:ind w:firstLine="709"/>
        <w:jc w:val="both"/>
        <w:rPr>
          <w:rFonts w:ascii="Times New Roman" w:hAnsi="Times New Roman"/>
          <w:sz w:val="28"/>
          <w:szCs w:val="28"/>
        </w:rPr>
      </w:pPr>
      <w:r w:rsidRPr="007E77CD">
        <w:rPr>
          <w:rFonts w:ascii="Times New Roman" w:hAnsi="Times New Roman"/>
          <w:sz w:val="28"/>
          <w:szCs w:val="28"/>
        </w:rPr>
        <w:t>2</w:t>
      </w:r>
      <w:r w:rsidRPr="00CF0854">
        <w:rPr>
          <w:rFonts w:ascii="Times New Roman" w:hAnsi="Times New Roman"/>
          <w:sz w:val="28"/>
          <w:szCs w:val="28"/>
        </w:rPr>
        <w:t xml:space="preserve">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FE2ADC" w:rsidRPr="00CF0854" w:rsidRDefault="00FE2ADC" w:rsidP="004F42B3">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E2ADC" w:rsidRPr="00CF0854" w:rsidRDefault="00FE2ADC" w:rsidP="004F42B3">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8" w:history="1">
        <w:r w:rsidRPr="00CF0854">
          <w:rPr>
            <w:rFonts w:ascii="Times New Roman" w:hAnsi="Times New Roman"/>
            <w:sz w:val="28"/>
            <w:szCs w:val="28"/>
          </w:rPr>
          <w:t>законом</w:t>
        </w:r>
      </w:hyperlink>
      <w:r w:rsidRPr="00CF0854">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FE2ADC" w:rsidRPr="00CF0854" w:rsidRDefault="00FE2ADC" w:rsidP="009D63C8">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FE2ADC" w:rsidRPr="00CF0854" w:rsidRDefault="00FE2ADC" w:rsidP="009D63C8">
      <w:pPr>
        <w:autoSpaceDE w:val="0"/>
        <w:autoSpaceDN w:val="0"/>
        <w:adjustRightInd w:val="0"/>
        <w:spacing w:after="0" w:line="240" w:lineRule="auto"/>
        <w:ind w:firstLine="709"/>
        <w:jc w:val="both"/>
        <w:rPr>
          <w:rFonts w:ascii="Times New Roman" w:hAnsi="Times New Roman"/>
          <w:sz w:val="28"/>
          <w:szCs w:val="28"/>
        </w:rPr>
      </w:pPr>
      <w:r w:rsidRPr="007E77CD">
        <w:rPr>
          <w:rFonts w:ascii="Times New Roman" w:hAnsi="Times New Roman"/>
          <w:sz w:val="28"/>
          <w:szCs w:val="28"/>
        </w:rPr>
        <w:t>2</w:t>
      </w:r>
      <w:r w:rsidRPr="00CF0854">
        <w:rPr>
          <w:rFonts w:ascii="Times New Roman" w:hAnsi="Times New Roman"/>
          <w:sz w:val="28"/>
          <w:szCs w:val="28"/>
        </w:rPr>
        <w:t xml:space="preserve">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FE2ADC" w:rsidRPr="00CF0854" w:rsidRDefault="00FE2ADC" w:rsidP="009D63C8">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FE2ADC" w:rsidRPr="00CF0854" w:rsidRDefault="00FE2ADC" w:rsidP="004F42B3">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FE2ADC" w:rsidRPr="00CF0854" w:rsidRDefault="00FE2ADC" w:rsidP="002877C1">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E2ADC" w:rsidRPr="00CF0854" w:rsidRDefault="00FE2ADC" w:rsidP="002877C1">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E2ADC" w:rsidRPr="00CF0854" w:rsidRDefault="00FE2ADC" w:rsidP="002877C1">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2ADC" w:rsidRPr="00CF0854" w:rsidRDefault="00FE2ADC" w:rsidP="002877C1">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E2ADC" w:rsidRPr="00CF0854" w:rsidRDefault="00FE2ADC" w:rsidP="00B1519E">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7E77CD">
        <w:rPr>
          <w:rFonts w:ascii="Times New Roman" w:hAnsi="Times New Roman"/>
          <w:sz w:val="28"/>
          <w:szCs w:val="28"/>
        </w:rPr>
        <w:t>2</w:t>
      </w:r>
      <w:r w:rsidRPr="00CF0854">
        <w:rPr>
          <w:rFonts w:ascii="Times New Roman" w:hAnsi="Times New Roman"/>
          <w:sz w:val="28"/>
          <w:szCs w:val="28"/>
        </w:rPr>
        <w:t>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 xml:space="preserve">1) решение о проведении внепланового контрольного мероприятия в соответствии со </w:t>
      </w:r>
      <w:hyperlink r:id="rId9" w:history="1">
        <w:r w:rsidRPr="00CF0854">
          <w:rPr>
            <w:rFonts w:ascii="Times New Roman" w:hAnsi="Times New Roman"/>
            <w:sz w:val="28"/>
            <w:szCs w:val="28"/>
          </w:rPr>
          <w:t>статьей 60</w:t>
        </w:r>
      </w:hyperlink>
      <w:r w:rsidRPr="00CF0854">
        <w:rPr>
          <w:rFonts w:ascii="Times New Roman" w:hAnsi="Times New Roman"/>
          <w:sz w:val="28"/>
          <w:szCs w:val="28"/>
        </w:rPr>
        <w:t xml:space="preserve"> Федерального закона от 31.07.2020 г. №248-ФЗ;</w:t>
      </w:r>
    </w:p>
    <w:p w:rsidR="00FE2ADC" w:rsidRPr="00CF0854" w:rsidRDefault="00FE2ADC" w:rsidP="00C37875">
      <w:pPr>
        <w:autoSpaceDE w:val="0"/>
        <w:autoSpaceDN w:val="0"/>
        <w:adjustRightInd w:val="0"/>
        <w:spacing w:after="0" w:line="240" w:lineRule="auto"/>
        <w:ind w:firstLine="709"/>
        <w:jc w:val="both"/>
        <w:rPr>
          <w:rFonts w:ascii="Times New Roman" w:hAnsi="Times New Roman"/>
          <w:sz w:val="28"/>
          <w:szCs w:val="28"/>
        </w:rPr>
      </w:pPr>
      <w:r w:rsidRPr="00CF0854">
        <w:rPr>
          <w:rFonts w:ascii="Times New Roman" w:hAnsi="Times New Roman"/>
          <w:sz w:val="28"/>
          <w:szCs w:val="28"/>
        </w:rPr>
        <w:t>2) решение об объявлении предостережения.</w:t>
      </w:r>
    </w:p>
    <w:p w:rsidR="00FE2ADC" w:rsidRPr="00CF0854" w:rsidRDefault="00FE2ADC" w:rsidP="00C37875">
      <w:pPr>
        <w:autoSpaceDE w:val="0"/>
        <w:autoSpaceDN w:val="0"/>
        <w:adjustRightInd w:val="0"/>
        <w:spacing w:after="0" w:line="240" w:lineRule="auto"/>
        <w:ind w:firstLine="709"/>
        <w:jc w:val="both"/>
        <w:rPr>
          <w:rFonts w:ascii="Times New Roman" w:hAnsi="Times New Roman"/>
          <w:bCs/>
          <w:iCs/>
          <w:sz w:val="28"/>
          <w:szCs w:val="28"/>
        </w:rPr>
      </w:pPr>
      <w:r w:rsidRPr="007E77CD">
        <w:rPr>
          <w:rFonts w:ascii="Times New Roman" w:hAnsi="Times New Roman"/>
          <w:sz w:val="28"/>
          <w:szCs w:val="28"/>
        </w:rPr>
        <w:t>2</w:t>
      </w:r>
      <w:r w:rsidRPr="00CF0854">
        <w:rPr>
          <w:rFonts w:ascii="Times New Roman" w:hAnsi="Times New Roman"/>
          <w:sz w:val="28"/>
          <w:szCs w:val="28"/>
        </w:rPr>
        <w:t xml:space="preserve">6. </w:t>
      </w:r>
      <w:r w:rsidRPr="00CF0854">
        <w:rPr>
          <w:rFonts w:ascii="Times New Roman" w:hAnsi="Times New Roman"/>
          <w:bCs/>
          <w:iCs/>
          <w:sz w:val="28"/>
          <w:szCs w:val="28"/>
        </w:rPr>
        <w:t xml:space="preserve">По результатам проведения выездного обследования могут быть приняты решения, предусмотренные </w:t>
      </w:r>
      <w:hyperlink r:id="rId10" w:history="1">
        <w:r w:rsidRPr="00CF0854">
          <w:rPr>
            <w:rFonts w:ascii="Times New Roman" w:hAnsi="Times New Roman"/>
            <w:bCs/>
            <w:iCs/>
            <w:sz w:val="28"/>
            <w:szCs w:val="28"/>
          </w:rPr>
          <w:t xml:space="preserve">пунктами </w:t>
        </w:r>
      </w:hyperlink>
      <w:r w:rsidRPr="00CF0854">
        <w:rPr>
          <w:rFonts w:ascii="Times New Roman" w:hAnsi="Times New Roman"/>
          <w:bCs/>
          <w:iCs/>
          <w:sz w:val="28"/>
          <w:szCs w:val="28"/>
        </w:rPr>
        <w:t xml:space="preserve">3-5 части 2 статьи 90 </w:t>
      </w:r>
      <w:r w:rsidRPr="00CF0854">
        <w:rPr>
          <w:rFonts w:ascii="Times New Roman" w:hAnsi="Times New Roman"/>
          <w:sz w:val="28"/>
          <w:szCs w:val="28"/>
        </w:rPr>
        <w:t>Федерального закона от 31.07.2020 г.  №248-ФЗ</w:t>
      </w:r>
      <w:r w:rsidRPr="00CF0854">
        <w:rPr>
          <w:rFonts w:ascii="Times New Roman" w:hAnsi="Times New Roman"/>
          <w:bCs/>
          <w:iCs/>
          <w:sz w:val="28"/>
          <w:szCs w:val="28"/>
        </w:rPr>
        <w:t>.</w:t>
      </w:r>
    </w:p>
    <w:p w:rsidR="00FE2ADC" w:rsidRPr="00CF0854" w:rsidRDefault="00FE2ADC" w:rsidP="00D86DC6">
      <w:pPr>
        <w:autoSpaceDE w:val="0"/>
        <w:autoSpaceDN w:val="0"/>
        <w:adjustRightInd w:val="0"/>
        <w:spacing w:after="0" w:line="240" w:lineRule="auto"/>
        <w:ind w:firstLine="567"/>
        <w:jc w:val="both"/>
        <w:rPr>
          <w:rFonts w:ascii="Times New Roman" w:hAnsi="Times New Roman"/>
          <w:bCs/>
          <w:i/>
          <w:iCs/>
          <w:sz w:val="28"/>
          <w:szCs w:val="28"/>
        </w:rPr>
      </w:pPr>
    </w:p>
    <w:p w:rsidR="00FE2ADC" w:rsidRPr="007E77CD" w:rsidRDefault="00FE2ADC" w:rsidP="00C94C19">
      <w:pPr>
        <w:autoSpaceDE w:val="0"/>
        <w:autoSpaceDN w:val="0"/>
        <w:adjustRightInd w:val="0"/>
        <w:spacing w:after="0" w:line="240" w:lineRule="auto"/>
        <w:ind w:firstLine="567"/>
        <w:jc w:val="center"/>
        <w:rPr>
          <w:rFonts w:ascii="Times New Roman" w:hAnsi="Times New Roman"/>
          <w:sz w:val="28"/>
          <w:szCs w:val="28"/>
        </w:rPr>
      </w:pPr>
      <w:r w:rsidRPr="007E77CD">
        <w:rPr>
          <w:rFonts w:ascii="Times New Roman" w:hAnsi="Times New Roman"/>
          <w:sz w:val="28"/>
          <w:szCs w:val="28"/>
          <w:lang w:val="en-US" w:eastAsia="ru-RU"/>
        </w:rPr>
        <w:t>I</w:t>
      </w:r>
      <w:r w:rsidRPr="007E77CD">
        <w:rPr>
          <w:rFonts w:ascii="Times New Roman" w:hAnsi="Times New Roman"/>
          <w:sz w:val="28"/>
          <w:szCs w:val="28"/>
          <w:lang w:eastAsia="ru-RU"/>
        </w:rPr>
        <w:t xml:space="preserve">V. </w:t>
      </w:r>
      <w:r w:rsidRPr="007E77CD">
        <w:rPr>
          <w:rFonts w:ascii="Times New Roman" w:hAnsi="Times New Roman"/>
          <w:sz w:val="28"/>
          <w:szCs w:val="28"/>
        </w:rPr>
        <w:t>Обжалование решений контрольного органа, действий (бездействия) его должностных лиц</w:t>
      </w:r>
    </w:p>
    <w:p w:rsidR="00FE2ADC" w:rsidRPr="00CF0854" w:rsidRDefault="00FE2ADC" w:rsidP="009F7D9D">
      <w:pPr>
        <w:autoSpaceDE w:val="0"/>
        <w:autoSpaceDN w:val="0"/>
        <w:adjustRightInd w:val="0"/>
        <w:spacing w:after="0" w:line="240" w:lineRule="auto"/>
        <w:ind w:firstLine="709"/>
        <w:jc w:val="both"/>
        <w:rPr>
          <w:rFonts w:ascii="Times New Roman" w:hAnsi="Times New Roman"/>
          <w:sz w:val="28"/>
          <w:szCs w:val="28"/>
        </w:rPr>
      </w:pPr>
    </w:p>
    <w:p w:rsidR="00FE2ADC" w:rsidRPr="00CF0854" w:rsidRDefault="00FE2ADC" w:rsidP="00DF4C7C">
      <w:pPr>
        <w:autoSpaceDE w:val="0"/>
        <w:autoSpaceDN w:val="0"/>
        <w:adjustRightInd w:val="0"/>
        <w:spacing w:after="0" w:line="240" w:lineRule="auto"/>
        <w:ind w:firstLine="709"/>
        <w:jc w:val="both"/>
        <w:rPr>
          <w:rFonts w:ascii="Times New Roman" w:hAnsi="Times New Roman"/>
          <w:sz w:val="28"/>
          <w:szCs w:val="28"/>
        </w:rPr>
      </w:pPr>
      <w:r w:rsidRPr="007E77CD">
        <w:rPr>
          <w:rFonts w:ascii="Times New Roman" w:hAnsi="Times New Roman"/>
          <w:sz w:val="28"/>
          <w:szCs w:val="28"/>
        </w:rPr>
        <w:t>2</w:t>
      </w:r>
      <w:r w:rsidRPr="00CF0854">
        <w:rPr>
          <w:rFonts w:ascii="Times New Roman" w:hAnsi="Times New Roman"/>
          <w:sz w:val="28"/>
          <w:szCs w:val="28"/>
        </w:rPr>
        <w:t xml:space="preserve">7.Решения и действия (бездействие) должностных лиц, осуществляющих </w:t>
      </w:r>
      <w:r w:rsidRPr="007E77CD">
        <w:rPr>
          <w:rFonts w:ascii="Times New Roman" w:hAnsi="Times New Roman"/>
          <w:sz w:val="28"/>
          <w:szCs w:val="28"/>
        </w:rPr>
        <w:t>муниципальный контроль на автомобильном транспорте, городском наземном электрическом транспорте и в дорожном хозяйстве,</w:t>
      </w:r>
      <w:r w:rsidRPr="00CF0854">
        <w:rPr>
          <w:rFonts w:ascii="Times New Roman" w:hAnsi="Times New Roman"/>
          <w:sz w:val="28"/>
          <w:szCs w:val="28"/>
        </w:rPr>
        <w:t xml:space="preserve"> могут быть обжалованы в административном и судебном порядке, установленном законодательством Российской Федерации.</w:t>
      </w:r>
    </w:p>
    <w:p w:rsidR="00FE2ADC" w:rsidRPr="00CF0854" w:rsidRDefault="00FE2ADC" w:rsidP="00C37875">
      <w:pPr>
        <w:pStyle w:val="ConsPlusNormal"/>
        <w:ind w:firstLine="709"/>
        <w:jc w:val="both"/>
      </w:pPr>
      <w:r w:rsidRPr="00CF0854">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FE2ADC" w:rsidRPr="00CF0854" w:rsidRDefault="00FE2ADC" w:rsidP="00C37875">
      <w:pPr>
        <w:pStyle w:val="ConsPlusNormal"/>
        <w:ind w:firstLine="709"/>
        <w:jc w:val="both"/>
      </w:pPr>
      <w:r w:rsidRPr="00CF0854">
        <w:rPr>
          <w:rFonts w:ascii="Times New Roman" w:hAnsi="Times New Roman" w:cs="Times New Roman"/>
          <w:sz w:val="28"/>
          <w:szCs w:val="28"/>
        </w:rPr>
        <w:t>1) решений о проведении контрольных мероприятий;</w:t>
      </w:r>
    </w:p>
    <w:p w:rsidR="00FE2ADC" w:rsidRPr="00CF0854" w:rsidRDefault="00FE2ADC" w:rsidP="00C37875">
      <w:pPr>
        <w:pStyle w:val="ConsPlusNormal"/>
        <w:ind w:firstLine="709"/>
        <w:jc w:val="both"/>
      </w:pPr>
      <w:r w:rsidRPr="00CF0854">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FE2ADC" w:rsidRPr="00CF0854" w:rsidRDefault="00FE2ADC" w:rsidP="00C37875">
      <w:pPr>
        <w:pStyle w:val="ConsPlusNormal"/>
        <w:ind w:firstLine="709"/>
        <w:jc w:val="both"/>
      </w:pPr>
      <w:r w:rsidRPr="00CF0854">
        <w:rPr>
          <w:rFonts w:ascii="Times New Roman" w:hAnsi="Times New Roman" w:cs="Times New Roman"/>
          <w:sz w:val="28"/>
          <w:szCs w:val="28"/>
        </w:rPr>
        <w:t>3) действий (бездействия) должностных лиц, уполномоченны</w:t>
      </w:r>
      <w:r w:rsidRPr="00CF0854">
        <w:rPr>
          <w:rFonts w:ascii="Times New Roman" w:hAnsi="Times New Roman" w:cs="Times New Roman"/>
          <w:sz w:val="28"/>
          <w:szCs w:val="28"/>
          <w:lang w:eastAsia="zh-CN"/>
        </w:rPr>
        <w:t>х</w:t>
      </w:r>
      <w:r w:rsidRPr="00CF0854">
        <w:rPr>
          <w:rFonts w:ascii="Times New Roman" w:hAnsi="Times New Roman" w:cs="Times New Roman"/>
          <w:sz w:val="28"/>
          <w:szCs w:val="28"/>
        </w:rPr>
        <w:t xml:space="preserve"> осуществлять </w:t>
      </w:r>
      <w:r w:rsidRPr="007E77CD">
        <w:rPr>
          <w:rFonts w:ascii="Times New Roman" w:hAnsi="Times New Roman" w:cs="Times New Roman"/>
          <w:sz w:val="28"/>
          <w:szCs w:val="28"/>
        </w:rPr>
        <w:t>муниципальный контроль на автомобильном транспорте, городском наземном электрическом транспорте и в дорожном хозяйстве</w:t>
      </w:r>
      <w:r w:rsidRPr="00CF0854">
        <w:rPr>
          <w:rFonts w:ascii="Times New Roman" w:hAnsi="Times New Roman" w:cs="Times New Roman"/>
          <w:sz w:val="28"/>
          <w:szCs w:val="28"/>
        </w:rPr>
        <w:t>в рамках контрольных (надзорных) мероприятий.</w:t>
      </w:r>
    </w:p>
    <w:p w:rsidR="00FE2ADC" w:rsidRPr="00CF0854" w:rsidRDefault="00FE2ADC" w:rsidP="00C37875">
      <w:pPr>
        <w:pStyle w:val="ConsPlusNormal"/>
        <w:ind w:firstLine="709"/>
        <w:jc w:val="both"/>
      </w:pPr>
      <w:r w:rsidRPr="00CF0854">
        <w:rPr>
          <w:rFonts w:ascii="Times New Roman" w:hAnsi="Times New Roman" w:cs="Times New Roman"/>
          <w:sz w:val="28"/>
          <w:szCs w:val="28"/>
        </w:rPr>
        <w:t>Жалоба подается контролируемым лицом в орган муниципального  контроля</w:t>
      </w:r>
      <w:r w:rsidRPr="00CF0854">
        <w:rPr>
          <w:rFonts w:ascii="Times New Roman" w:hAnsi="Times New Roman" w:cs="Times New Roman"/>
          <w:i/>
          <w:sz w:val="28"/>
          <w:szCs w:val="28"/>
        </w:rPr>
        <w:t>.</w:t>
      </w:r>
    </w:p>
    <w:p w:rsidR="00FE2ADC" w:rsidRPr="00CF0854" w:rsidRDefault="00FE2ADC" w:rsidP="00C37875">
      <w:pPr>
        <w:pStyle w:val="ConsPlusNormal"/>
        <w:ind w:firstLine="709"/>
        <w:jc w:val="both"/>
      </w:pPr>
      <w:r w:rsidRPr="00CF0854">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E2ADC" w:rsidRPr="00CF0854" w:rsidRDefault="00FE2ADC" w:rsidP="00C37875">
      <w:pPr>
        <w:pStyle w:val="ConsPlusNormal"/>
        <w:ind w:firstLine="709"/>
        <w:jc w:val="both"/>
      </w:pPr>
      <w:r w:rsidRPr="00CF0854">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FE2ADC" w:rsidRPr="00CF0854" w:rsidRDefault="00FE2ADC" w:rsidP="00C37875">
      <w:pPr>
        <w:pStyle w:val="ConsPlusNormal"/>
        <w:ind w:firstLine="709"/>
        <w:jc w:val="both"/>
      </w:pPr>
      <w:r w:rsidRPr="00CF085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FE2ADC" w:rsidRPr="00CF0854" w:rsidRDefault="00FE2ADC" w:rsidP="00C37875">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2ADC" w:rsidRPr="00CF0854" w:rsidRDefault="00FE2ADC" w:rsidP="009F6AAC">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емглавы</w:t>
      </w:r>
      <w:r w:rsidRPr="00CF0854">
        <w:rPr>
          <w:rFonts w:ascii="Times New Roman" w:hAnsi="Times New Roman" w:cs="Times New Roman"/>
          <w:sz w:val="28"/>
          <w:szCs w:val="28"/>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FE2ADC" w:rsidRPr="00CF0854" w:rsidRDefault="00FE2ADC" w:rsidP="003B4FC1">
      <w:pPr>
        <w:spacing w:after="0" w:line="240" w:lineRule="auto"/>
        <w:ind w:firstLine="709"/>
        <w:jc w:val="center"/>
        <w:rPr>
          <w:rFonts w:ascii="Times New Roman" w:hAnsi="Times New Roman"/>
          <w:b/>
          <w:sz w:val="28"/>
          <w:szCs w:val="28"/>
        </w:rPr>
      </w:pPr>
    </w:p>
    <w:p w:rsidR="00FE2ADC" w:rsidRPr="007E77CD" w:rsidRDefault="00FE2ADC" w:rsidP="003B4FC1">
      <w:pPr>
        <w:spacing w:after="0" w:line="240" w:lineRule="auto"/>
        <w:ind w:firstLine="709"/>
        <w:jc w:val="center"/>
        <w:rPr>
          <w:rFonts w:ascii="Times New Roman" w:hAnsi="Times New Roman"/>
          <w:i/>
          <w:sz w:val="28"/>
          <w:szCs w:val="28"/>
        </w:rPr>
      </w:pPr>
      <w:r w:rsidRPr="007E77CD">
        <w:rPr>
          <w:rFonts w:ascii="Times New Roman" w:hAnsi="Times New Roman"/>
          <w:sz w:val="28"/>
          <w:szCs w:val="28"/>
          <w:lang w:val="en-US"/>
        </w:rPr>
        <w:t>V</w:t>
      </w:r>
      <w:r w:rsidRPr="007E77CD">
        <w:rPr>
          <w:rFonts w:ascii="Times New Roman" w:hAnsi="Times New Roman"/>
          <w:sz w:val="28"/>
          <w:szCs w:val="28"/>
        </w:rPr>
        <w:t xml:space="preserve">. </w:t>
      </w:r>
      <w:r w:rsidRPr="007E77CD">
        <w:rPr>
          <w:rFonts w:ascii="Times New Roman" w:hAnsi="Times New Roman"/>
          <w:sz w:val="28"/>
          <w:szCs w:val="28"/>
          <w:lang w:eastAsia="ru-RU"/>
        </w:rPr>
        <w:t>Переходные положения</w:t>
      </w:r>
    </w:p>
    <w:p w:rsidR="00FE2ADC" w:rsidRPr="007E77CD" w:rsidRDefault="00FE2ADC" w:rsidP="003B4FC1">
      <w:pPr>
        <w:spacing w:after="0" w:line="240" w:lineRule="auto"/>
        <w:ind w:firstLine="709"/>
        <w:jc w:val="center"/>
        <w:rPr>
          <w:rFonts w:ascii="Times New Roman" w:hAnsi="Times New Roman"/>
          <w:sz w:val="28"/>
          <w:szCs w:val="28"/>
          <w:lang w:eastAsia="ru-RU"/>
        </w:rPr>
      </w:pPr>
    </w:p>
    <w:p w:rsidR="00FE2ADC" w:rsidRPr="00CF0854" w:rsidRDefault="00FE2ADC" w:rsidP="003B4FC1">
      <w:pPr>
        <w:spacing w:after="0" w:line="240" w:lineRule="auto"/>
        <w:ind w:firstLine="709"/>
        <w:jc w:val="both"/>
        <w:rPr>
          <w:rFonts w:ascii="Times New Roman" w:hAnsi="Times New Roman"/>
          <w:b/>
          <w:sz w:val="28"/>
          <w:szCs w:val="28"/>
          <w:lang w:eastAsia="ru-RU"/>
        </w:rPr>
      </w:pPr>
      <w:r w:rsidRPr="007E77CD">
        <w:rPr>
          <w:rFonts w:ascii="Times New Roman" w:hAnsi="Times New Roman"/>
          <w:sz w:val="28"/>
          <w:szCs w:val="28"/>
        </w:rPr>
        <w:t>2</w:t>
      </w:r>
      <w:r w:rsidRPr="00CF0854">
        <w:rPr>
          <w:rFonts w:ascii="Times New Roman" w:hAnsi="Times New Roman"/>
          <w:sz w:val="28"/>
          <w:szCs w:val="28"/>
        </w:rPr>
        <w:t>8.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FE2ADC" w:rsidRPr="00CF0854" w:rsidRDefault="00FE2ADC" w:rsidP="003B4FC1">
      <w:pPr>
        <w:autoSpaceDE w:val="0"/>
        <w:autoSpaceDN w:val="0"/>
        <w:adjustRightInd w:val="0"/>
        <w:spacing w:after="0" w:line="240" w:lineRule="auto"/>
        <w:ind w:firstLine="709"/>
        <w:jc w:val="both"/>
        <w:rPr>
          <w:rFonts w:ascii="Times New Roman" w:hAnsi="Times New Roman"/>
          <w:sz w:val="28"/>
          <w:szCs w:val="28"/>
        </w:rPr>
      </w:pPr>
      <w:r w:rsidRPr="007E77CD">
        <w:rPr>
          <w:rFonts w:ascii="Times New Roman" w:hAnsi="Times New Roman"/>
          <w:iCs/>
          <w:sz w:val="28"/>
          <w:szCs w:val="28"/>
        </w:rPr>
        <w:t>2</w:t>
      </w:r>
      <w:r w:rsidRPr="00CF0854">
        <w:rPr>
          <w:rFonts w:ascii="Times New Roman" w:hAnsi="Times New Roman"/>
          <w:iCs/>
          <w:sz w:val="28"/>
          <w:szCs w:val="28"/>
        </w:rPr>
        <w:t>9. 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контроле.</w:t>
      </w:r>
    </w:p>
    <w:p w:rsidR="00FE2ADC" w:rsidRPr="00CF0854" w:rsidRDefault="00FE2ADC" w:rsidP="003B4FC1">
      <w:pPr>
        <w:spacing w:after="0" w:line="240" w:lineRule="auto"/>
        <w:ind w:firstLine="709"/>
        <w:jc w:val="both"/>
        <w:rPr>
          <w:rFonts w:ascii="Times New Roman" w:hAnsi="Times New Roman"/>
          <w:sz w:val="28"/>
          <w:szCs w:val="28"/>
          <w:lang w:eastAsia="ru-RU"/>
        </w:rPr>
      </w:pPr>
    </w:p>
    <w:p w:rsidR="00FE2ADC" w:rsidRPr="007E77CD" w:rsidRDefault="00FE2ADC" w:rsidP="003B4FC1">
      <w:pPr>
        <w:spacing w:after="0" w:line="240" w:lineRule="auto"/>
        <w:ind w:firstLine="709"/>
        <w:jc w:val="center"/>
        <w:rPr>
          <w:rFonts w:ascii="Times New Roman" w:hAnsi="Times New Roman"/>
          <w:sz w:val="28"/>
          <w:szCs w:val="28"/>
        </w:rPr>
      </w:pPr>
      <w:r w:rsidRPr="007E77CD">
        <w:rPr>
          <w:rFonts w:ascii="Times New Roman" w:hAnsi="Times New Roman"/>
          <w:sz w:val="28"/>
          <w:szCs w:val="28"/>
          <w:lang w:val="en-US"/>
        </w:rPr>
        <w:t>VI</w:t>
      </w:r>
      <w:r w:rsidRPr="007E77CD">
        <w:rPr>
          <w:rFonts w:ascii="Times New Roman" w:hAnsi="Times New Roman"/>
          <w:sz w:val="28"/>
          <w:szCs w:val="28"/>
        </w:rPr>
        <w:t>.Ключевые показатели вида контроля и их целевые значения</w:t>
      </w:r>
    </w:p>
    <w:p w:rsidR="00FE2ADC" w:rsidRPr="00CF0854" w:rsidRDefault="00FE2ADC" w:rsidP="003B4FC1">
      <w:pPr>
        <w:spacing w:after="0" w:line="240" w:lineRule="auto"/>
        <w:ind w:firstLine="709"/>
        <w:jc w:val="both"/>
        <w:rPr>
          <w:rFonts w:ascii="Times New Roman" w:hAnsi="Times New Roman"/>
          <w:sz w:val="28"/>
          <w:szCs w:val="28"/>
        </w:rPr>
      </w:pPr>
    </w:p>
    <w:p w:rsidR="00FE2ADC" w:rsidRPr="00CF0854" w:rsidRDefault="00FE2ADC" w:rsidP="00A3387E">
      <w:pPr>
        <w:autoSpaceDE w:val="0"/>
        <w:autoSpaceDN w:val="0"/>
        <w:adjustRightInd w:val="0"/>
        <w:spacing w:after="0" w:line="240" w:lineRule="auto"/>
        <w:ind w:firstLine="567"/>
        <w:jc w:val="both"/>
        <w:rPr>
          <w:rFonts w:ascii="Times New Roman" w:hAnsi="Times New Roman"/>
          <w:sz w:val="28"/>
          <w:szCs w:val="28"/>
        </w:rPr>
      </w:pPr>
      <w:r w:rsidRPr="007E77CD">
        <w:rPr>
          <w:rFonts w:ascii="Times New Roman" w:hAnsi="Times New Roman"/>
          <w:sz w:val="28"/>
          <w:szCs w:val="28"/>
          <w:lang w:eastAsia="ru-RU"/>
        </w:rPr>
        <w:t>3</w:t>
      </w:r>
      <w:r w:rsidRPr="00CF0854">
        <w:rPr>
          <w:rFonts w:ascii="Times New Roman" w:hAnsi="Times New Roman"/>
          <w:sz w:val="28"/>
          <w:szCs w:val="28"/>
          <w:lang w:eastAsia="ru-RU"/>
        </w:rPr>
        <w:t xml:space="preserve">0. </w:t>
      </w:r>
      <w:r w:rsidRPr="00CF0854">
        <w:rPr>
          <w:rFonts w:ascii="Times New Roman" w:hAnsi="Times New Roman"/>
          <w:sz w:val="28"/>
          <w:szCs w:val="28"/>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FE2ADC" w:rsidRPr="00CF0854" w:rsidRDefault="00FE2ADC" w:rsidP="00C9366D">
      <w:pPr>
        <w:pStyle w:val="NoSpacing"/>
        <w:ind w:firstLine="709"/>
        <w:jc w:val="both"/>
        <w:rPr>
          <w:rFonts w:ascii="Times New Roman" w:hAnsi="Times New Roman"/>
          <w:sz w:val="28"/>
          <w:szCs w:val="28"/>
        </w:rPr>
      </w:pPr>
      <w:r w:rsidRPr="00CF0854">
        <w:rPr>
          <w:rFonts w:ascii="Times New Roman" w:hAnsi="Times New Roman"/>
          <w:sz w:val="28"/>
          <w:szCs w:val="28"/>
        </w:rPr>
        <w:t>В систему показателей результативности и эффективности деятельности входят:</w:t>
      </w:r>
    </w:p>
    <w:p w:rsidR="00FE2ADC" w:rsidRPr="00CF0854" w:rsidRDefault="00FE2ADC" w:rsidP="00C9366D">
      <w:pPr>
        <w:pStyle w:val="NoSpacing"/>
        <w:ind w:firstLine="709"/>
        <w:jc w:val="both"/>
        <w:rPr>
          <w:rFonts w:ascii="Times New Roman" w:hAnsi="Times New Roman"/>
          <w:sz w:val="28"/>
          <w:szCs w:val="28"/>
        </w:rPr>
      </w:pPr>
      <w:r w:rsidRPr="00CF0854">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FE2ADC" w:rsidRPr="00CF0854" w:rsidRDefault="00FE2ADC" w:rsidP="00C9366D">
      <w:pPr>
        <w:pStyle w:val="NoSpacing"/>
        <w:ind w:firstLine="709"/>
        <w:jc w:val="both"/>
        <w:rPr>
          <w:rFonts w:ascii="Times New Roman" w:hAnsi="Times New Roman"/>
          <w:sz w:val="28"/>
          <w:szCs w:val="28"/>
        </w:rPr>
      </w:pPr>
      <w:r w:rsidRPr="00CF0854">
        <w:rPr>
          <w:rFonts w:ascii="Times New Roman" w:hAnsi="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E2ADC" w:rsidRPr="00CF0854" w:rsidRDefault="00FE2ADC" w:rsidP="00C9366D">
      <w:pPr>
        <w:spacing w:after="0" w:line="240" w:lineRule="auto"/>
        <w:ind w:firstLine="709"/>
        <w:jc w:val="both"/>
        <w:rPr>
          <w:rFonts w:ascii="Times New Roman" w:hAnsi="Times New Roman"/>
          <w:sz w:val="28"/>
          <w:szCs w:val="28"/>
          <w:lang w:eastAsia="ru-RU"/>
        </w:rPr>
      </w:pPr>
      <w:r w:rsidRPr="007E77CD">
        <w:rPr>
          <w:rFonts w:ascii="Times New Roman" w:hAnsi="Times New Roman"/>
          <w:sz w:val="28"/>
          <w:szCs w:val="28"/>
          <w:lang w:eastAsia="ru-RU"/>
        </w:rPr>
        <w:t>3</w:t>
      </w:r>
      <w:r w:rsidRPr="00CF0854">
        <w:rPr>
          <w:rFonts w:ascii="Times New Roman" w:hAnsi="Times New Roman"/>
          <w:sz w:val="28"/>
          <w:szCs w:val="28"/>
          <w:lang w:eastAsia="ru-RU"/>
        </w:rPr>
        <w:t xml:space="preserve">1. Ключевыми показателями </w:t>
      </w:r>
      <w:r w:rsidRPr="004530D0">
        <w:rPr>
          <w:rFonts w:ascii="Times New Roman" w:hAnsi="Times New Roman"/>
          <w:sz w:val="28"/>
          <w:szCs w:val="28"/>
          <w:lang w:eastAsia="ru-RU"/>
        </w:rPr>
        <w:t xml:space="preserve">муниципального контроля на автомобильном транспорте, городском наземном электрическом транспорте и в дорожном хозяйстве </w:t>
      </w:r>
      <w:r w:rsidRPr="00CF0854">
        <w:rPr>
          <w:rFonts w:ascii="Times New Roman" w:hAnsi="Times New Roman"/>
          <w:sz w:val="28"/>
          <w:szCs w:val="28"/>
          <w:lang w:eastAsia="ru-RU"/>
        </w:rPr>
        <w:t>являются:</w:t>
      </w:r>
    </w:p>
    <w:p w:rsidR="00FE2ADC" w:rsidRPr="007E77CD" w:rsidRDefault="00FE2ADC" w:rsidP="00C9366D">
      <w:pPr>
        <w:spacing w:after="0" w:line="240" w:lineRule="auto"/>
        <w:ind w:firstLine="709"/>
        <w:jc w:val="both"/>
        <w:rPr>
          <w:rFonts w:ascii="Times New Roman" w:hAnsi="Times New Roman"/>
          <w:sz w:val="28"/>
          <w:szCs w:val="28"/>
        </w:rPr>
      </w:pPr>
      <w:r w:rsidRPr="007E77CD">
        <w:rPr>
          <w:rFonts w:ascii="Times New Roman" w:hAnsi="Times New Roman"/>
          <w:sz w:val="28"/>
          <w:szCs w:val="28"/>
        </w:rPr>
        <w:t xml:space="preserve">Причинение вреда (ущерба) жизни человека вследствие несоблюдения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 а также требований к осуществлению работ по капитальному ремонту, ремонту и содержанию автомобильных дорог общего пользования (число погибших в ДТП при движении по принятому в эксплуатацию примыканию, а так же в следствии некачественного ремонта, и содержания автомобильных дорог общего пользования (рассчитывается в процентном соотношении на 10 000 населения); </w:t>
      </w:r>
    </w:p>
    <w:p w:rsidR="00FE2ADC" w:rsidRPr="007E77CD" w:rsidRDefault="00FE2ADC" w:rsidP="00C9366D">
      <w:pPr>
        <w:snapToGrid w:val="0"/>
        <w:spacing w:after="0" w:line="240" w:lineRule="atLeast"/>
        <w:ind w:firstLine="709"/>
        <w:jc w:val="both"/>
        <w:rPr>
          <w:rFonts w:ascii="Times New Roman" w:hAnsi="Times New Roman"/>
          <w:sz w:val="20"/>
          <w:szCs w:val="20"/>
        </w:rPr>
      </w:pPr>
      <w:r w:rsidRPr="007E77CD">
        <w:rPr>
          <w:rFonts w:ascii="Times New Roman" w:hAnsi="Times New Roman"/>
          <w:sz w:val="28"/>
          <w:szCs w:val="28"/>
        </w:rPr>
        <w:t>Материальный ущербпричиненный гражданам при осуществлении  деятельности на автомобильных дорогах муниципального  значения (рассчитывается в процентном соотношении на 10 000 населения);</w:t>
      </w:r>
    </w:p>
    <w:p w:rsidR="00FE2ADC" w:rsidRPr="007E77CD" w:rsidRDefault="00FE2ADC" w:rsidP="00C9366D">
      <w:pPr>
        <w:spacing w:after="0" w:line="240" w:lineRule="auto"/>
        <w:ind w:firstLine="709"/>
        <w:jc w:val="both"/>
        <w:rPr>
          <w:rFonts w:ascii="Times New Roman" w:hAnsi="Times New Roman"/>
          <w:sz w:val="28"/>
          <w:szCs w:val="28"/>
        </w:rPr>
      </w:pPr>
      <w:r w:rsidRPr="007E77CD">
        <w:rPr>
          <w:rFonts w:ascii="Times New Roman" w:hAnsi="Times New Roman"/>
          <w:sz w:val="28"/>
          <w:szCs w:val="28"/>
        </w:rPr>
        <w:t>Материальный ущербпричиненный гражданам при вследствие несоблюдения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FE2ADC" w:rsidRPr="007E77CD" w:rsidRDefault="00FE2ADC" w:rsidP="00C9366D">
      <w:pPr>
        <w:spacing w:after="0" w:line="240" w:lineRule="auto"/>
        <w:ind w:firstLine="709"/>
        <w:jc w:val="both"/>
        <w:rPr>
          <w:rFonts w:ascii="Times New Roman" w:hAnsi="Times New Roman"/>
          <w:sz w:val="28"/>
          <w:szCs w:val="28"/>
        </w:rPr>
      </w:pPr>
      <w:r w:rsidRPr="007E77CD">
        <w:rPr>
          <w:rFonts w:ascii="Times New Roman" w:hAnsi="Times New Roman"/>
          <w:sz w:val="28"/>
          <w:szCs w:val="28"/>
        </w:rPr>
        <w:t xml:space="preserve">Причинение вреда (ущерба) жизни граждан при осуществлении  регулярных перевозок  по муниципальным маршрутам (рассчитывается в процентном соотношении на 10 000 населения); </w:t>
      </w:r>
    </w:p>
    <w:p w:rsidR="00FE2ADC" w:rsidRPr="008E6D28" w:rsidRDefault="00FE2ADC" w:rsidP="008E6D28">
      <w:pPr>
        <w:spacing w:after="0" w:line="240" w:lineRule="auto"/>
        <w:ind w:firstLine="709"/>
        <w:jc w:val="both"/>
        <w:rPr>
          <w:rFonts w:ascii="Times New Roman" w:hAnsi="Times New Roman"/>
          <w:sz w:val="28"/>
          <w:szCs w:val="28"/>
        </w:rPr>
      </w:pPr>
      <w:r w:rsidRPr="007E77CD">
        <w:rPr>
          <w:rFonts w:ascii="Times New Roman" w:hAnsi="Times New Roman"/>
          <w:sz w:val="28"/>
          <w:szCs w:val="28"/>
        </w:rPr>
        <w:t>Причинение вреда (ущерба) здоровью граждан при осуществлении  регулярных перевозок  по муниципальным маршрутам (рассчитывается в процентном соотношении на 10 000 населения).</w:t>
      </w:r>
    </w:p>
    <w:sectPr w:rsidR="00FE2ADC" w:rsidRPr="008E6D28" w:rsidSect="003137D2">
      <w:headerReference w:type="default" r:id="rId11"/>
      <w:footnotePr>
        <w:numFmt w:val="chicago"/>
        <w:numRestart w:val="eachSect"/>
      </w:footnotePr>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ADC" w:rsidRDefault="00FE2ADC" w:rsidP="002877C1">
      <w:pPr>
        <w:spacing w:after="0" w:line="240" w:lineRule="auto"/>
      </w:pPr>
      <w:r>
        <w:separator/>
      </w:r>
    </w:p>
  </w:endnote>
  <w:endnote w:type="continuationSeparator" w:id="1">
    <w:p w:rsidR="00FE2ADC" w:rsidRDefault="00FE2ADC" w:rsidP="0028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ADC" w:rsidRDefault="00FE2ADC" w:rsidP="002877C1">
      <w:pPr>
        <w:spacing w:after="0" w:line="240" w:lineRule="auto"/>
      </w:pPr>
      <w:r>
        <w:separator/>
      </w:r>
    </w:p>
  </w:footnote>
  <w:footnote w:type="continuationSeparator" w:id="1">
    <w:p w:rsidR="00FE2ADC" w:rsidRDefault="00FE2ADC" w:rsidP="00287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DC" w:rsidRDefault="00FE2ADC">
    <w:pPr>
      <w:pStyle w:val="Header"/>
      <w:jc w:val="center"/>
    </w:pPr>
    <w:fldSimple w:instr="PAGE   \* MERGEFORMAT">
      <w:r>
        <w:rPr>
          <w:noProof/>
        </w:rPr>
        <w:t>11</w:t>
      </w:r>
    </w:fldSimple>
  </w:p>
  <w:p w:rsidR="00FE2ADC" w:rsidRDefault="00FE2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B70"/>
    <w:multiLevelType w:val="hybridMultilevel"/>
    <w:tmpl w:val="F15ABA54"/>
    <w:lvl w:ilvl="0" w:tplc="57DCE96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EA877EA"/>
    <w:multiLevelType w:val="hybridMultilevel"/>
    <w:tmpl w:val="76EE12FE"/>
    <w:lvl w:ilvl="0" w:tplc="08D2C73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F9A42B5"/>
    <w:multiLevelType w:val="hybridMultilevel"/>
    <w:tmpl w:val="BE6A7F82"/>
    <w:lvl w:ilvl="0" w:tplc="F81847B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E30D7"/>
    <w:multiLevelType w:val="hybridMultilevel"/>
    <w:tmpl w:val="76366F86"/>
    <w:lvl w:ilvl="0" w:tplc="C81A23EC">
      <w:start w:val="1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C711BE3"/>
    <w:multiLevelType w:val="hybridMultilevel"/>
    <w:tmpl w:val="1EEEDA1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DE14100"/>
    <w:multiLevelType w:val="hybridMultilevel"/>
    <w:tmpl w:val="F22C3CF4"/>
    <w:lvl w:ilvl="0" w:tplc="B4B4F7AA">
      <w:start w:val="24"/>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0B1395"/>
    <w:multiLevelType w:val="hybridMultilevel"/>
    <w:tmpl w:val="EB247338"/>
    <w:lvl w:ilvl="0" w:tplc="3626B1AE">
      <w:start w:val="1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878017C"/>
    <w:multiLevelType w:val="hybridMultilevel"/>
    <w:tmpl w:val="577822CE"/>
    <w:lvl w:ilvl="0" w:tplc="081431DE">
      <w:start w:val="10"/>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3DBC273C"/>
    <w:multiLevelType w:val="hybridMultilevel"/>
    <w:tmpl w:val="BC6286BC"/>
    <w:lvl w:ilvl="0" w:tplc="09848292">
      <w:start w:val="13"/>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E806DD2"/>
    <w:multiLevelType w:val="hybridMultilevel"/>
    <w:tmpl w:val="48569594"/>
    <w:lvl w:ilvl="0" w:tplc="C706C828">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530524A"/>
    <w:multiLevelType w:val="hybridMultilevel"/>
    <w:tmpl w:val="F4BC62AA"/>
    <w:lvl w:ilvl="0" w:tplc="DB8E5CBC">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57E7CB6"/>
    <w:multiLevelType w:val="hybridMultilevel"/>
    <w:tmpl w:val="1C1EF2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8422B9"/>
    <w:multiLevelType w:val="hybridMultilevel"/>
    <w:tmpl w:val="53F08BC8"/>
    <w:lvl w:ilvl="0" w:tplc="F44A833C">
      <w:start w:val="1"/>
      <w:numFmt w:val="decimal"/>
      <w:lvlText w:val="%1)"/>
      <w:lvlJc w:val="left"/>
      <w:pPr>
        <w:ind w:left="1070" w:hanging="360"/>
      </w:pPr>
      <w:rPr>
        <w:rFonts w:cs="Times New Roman" w:hint="default"/>
        <w:i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15">
    <w:nsid w:val="596C3A75"/>
    <w:multiLevelType w:val="hybridMultilevel"/>
    <w:tmpl w:val="5808821E"/>
    <w:lvl w:ilvl="0" w:tplc="9E3622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A3D1DAC"/>
    <w:multiLevelType w:val="hybridMultilevel"/>
    <w:tmpl w:val="7518B500"/>
    <w:lvl w:ilvl="0" w:tplc="039016D6">
      <w:start w:val="1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9BE6A20"/>
    <w:multiLevelType w:val="hybridMultilevel"/>
    <w:tmpl w:val="C65EBC62"/>
    <w:lvl w:ilvl="0" w:tplc="0E5EADAA">
      <w:start w:val="19"/>
      <w:numFmt w:val="decimal"/>
      <w:lvlText w:val="%1."/>
      <w:lvlJc w:val="left"/>
      <w:pPr>
        <w:ind w:left="801" w:hanging="375"/>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6BB95BB4"/>
    <w:multiLevelType w:val="hybridMultilevel"/>
    <w:tmpl w:val="5122E6E8"/>
    <w:lvl w:ilvl="0" w:tplc="2EB2B8B0">
      <w:start w:val="30"/>
      <w:numFmt w:val="decimal"/>
      <w:lvlText w:val="%1."/>
      <w:lvlJc w:val="left"/>
      <w:pPr>
        <w:ind w:left="928" w:hanging="360"/>
      </w:pPr>
      <w:rPr>
        <w:rFonts w:eastAsia="Times New Roman"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nsid w:val="70EE1E4A"/>
    <w:multiLevelType w:val="hybridMultilevel"/>
    <w:tmpl w:val="D0AC00A8"/>
    <w:lvl w:ilvl="0" w:tplc="A5A8B07A">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9BE31C3"/>
    <w:multiLevelType w:val="hybridMultilevel"/>
    <w:tmpl w:val="A2A05BC6"/>
    <w:lvl w:ilvl="0" w:tplc="73283E7C">
      <w:start w:val="9"/>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5"/>
  </w:num>
  <w:num w:numId="2">
    <w:abstractNumId w:val="8"/>
  </w:num>
  <w:num w:numId="3">
    <w:abstractNumId w:val="14"/>
  </w:num>
  <w:num w:numId="4">
    <w:abstractNumId w:val="11"/>
  </w:num>
  <w:num w:numId="5">
    <w:abstractNumId w:val="5"/>
  </w:num>
  <w:num w:numId="6">
    <w:abstractNumId w:val="12"/>
  </w:num>
  <w:num w:numId="7">
    <w:abstractNumId w:val="4"/>
  </w:num>
  <w:num w:numId="8">
    <w:abstractNumId w:val="19"/>
  </w:num>
  <w:num w:numId="9">
    <w:abstractNumId w:val="6"/>
  </w:num>
  <w:num w:numId="10">
    <w:abstractNumId w:val="18"/>
  </w:num>
  <w:num w:numId="11">
    <w:abstractNumId w:val="17"/>
  </w:num>
  <w:num w:numId="12">
    <w:abstractNumId w:val="16"/>
  </w:num>
  <w:num w:numId="13">
    <w:abstractNumId w:val="10"/>
  </w:num>
  <w:num w:numId="14">
    <w:abstractNumId w:val="7"/>
  </w:num>
  <w:num w:numId="15">
    <w:abstractNumId w:val="9"/>
  </w:num>
  <w:num w:numId="16">
    <w:abstractNumId w:val="0"/>
  </w:num>
  <w:num w:numId="17">
    <w:abstractNumId w:val="21"/>
  </w:num>
  <w:num w:numId="18">
    <w:abstractNumId w:val="13"/>
  </w:num>
  <w:num w:numId="19">
    <w:abstractNumId w:val="20"/>
  </w:num>
  <w:num w:numId="20">
    <w:abstractNumId w:val="3"/>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numFmt w:val="chicago"/>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7C1"/>
    <w:rsid w:val="00000CAA"/>
    <w:rsid w:val="0000100C"/>
    <w:rsid w:val="00007B53"/>
    <w:rsid w:val="0001016F"/>
    <w:rsid w:val="0001027D"/>
    <w:rsid w:val="0002589F"/>
    <w:rsid w:val="00030AE6"/>
    <w:rsid w:val="000409F5"/>
    <w:rsid w:val="00055655"/>
    <w:rsid w:val="000559CE"/>
    <w:rsid w:val="0007014B"/>
    <w:rsid w:val="0007186A"/>
    <w:rsid w:val="00095D9C"/>
    <w:rsid w:val="000A7135"/>
    <w:rsid w:val="000B42FE"/>
    <w:rsid w:val="000B50CF"/>
    <w:rsid w:val="000B6D96"/>
    <w:rsid w:val="000B7D1C"/>
    <w:rsid w:val="000C0F76"/>
    <w:rsid w:val="000C1316"/>
    <w:rsid w:val="000C62B9"/>
    <w:rsid w:val="000C73D5"/>
    <w:rsid w:val="000E1E67"/>
    <w:rsid w:val="000E2FBB"/>
    <w:rsid w:val="000E418A"/>
    <w:rsid w:val="000E6EF1"/>
    <w:rsid w:val="000F087A"/>
    <w:rsid w:val="00100C90"/>
    <w:rsid w:val="001122A9"/>
    <w:rsid w:val="0012012D"/>
    <w:rsid w:val="00137CA1"/>
    <w:rsid w:val="00155DEA"/>
    <w:rsid w:val="0017166D"/>
    <w:rsid w:val="001825D7"/>
    <w:rsid w:val="001875E8"/>
    <w:rsid w:val="001905A3"/>
    <w:rsid w:val="0019232C"/>
    <w:rsid w:val="001C59C5"/>
    <w:rsid w:val="001D3A2B"/>
    <w:rsid w:val="001D3AC3"/>
    <w:rsid w:val="001D6269"/>
    <w:rsid w:val="001E0953"/>
    <w:rsid w:val="001F3236"/>
    <w:rsid w:val="0020022D"/>
    <w:rsid w:val="00262928"/>
    <w:rsid w:val="0027139D"/>
    <w:rsid w:val="00273815"/>
    <w:rsid w:val="0027683F"/>
    <w:rsid w:val="00282F36"/>
    <w:rsid w:val="002835E5"/>
    <w:rsid w:val="00286EA1"/>
    <w:rsid w:val="002877C1"/>
    <w:rsid w:val="00290EFF"/>
    <w:rsid w:val="0029100F"/>
    <w:rsid w:val="002976E1"/>
    <w:rsid w:val="002B4908"/>
    <w:rsid w:val="002C4F29"/>
    <w:rsid w:val="002D1134"/>
    <w:rsid w:val="002E226B"/>
    <w:rsid w:val="002E3F05"/>
    <w:rsid w:val="002E6034"/>
    <w:rsid w:val="002E63D4"/>
    <w:rsid w:val="003020EB"/>
    <w:rsid w:val="003075D1"/>
    <w:rsid w:val="00307CD0"/>
    <w:rsid w:val="003137D2"/>
    <w:rsid w:val="00314793"/>
    <w:rsid w:val="003520F9"/>
    <w:rsid w:val="003574C1"/>
    <w:rsid w:val="00357E06"/>
    <w:rsid w:val="0038210B"/>
    <w:rsid w:val="003A4D6D"/>
    <w:rsid w:val="003A67AC"/>
    <w:rsid w:val="003A70D3"/>
    <w:rsid w:val="003B28D6"/>
    <w:rsid w:val="003B4FC1"/>
    <w:rsid w:val="003B5B30"/>
    <w:rsid w:val="003C33E1"/>
    <w:rsid w:val="003C4872"/>
    <w:rsid w:val="003C6766"/>
    <w:rsid w:val="003F03B8"/>
    <w:rsid w:val="003F1745"/>
    <w:rsid w:val="00405C1D"/>
    <w:rsid w:val="00406AA8"/>
    <w:rsid w:val="00411238"/>
    <w:rsid w:val="0044002C"/>
    <w:rsid w:val="004530D0"/>
    <w:rsid w:val="00454276"/>
    <w:rsid w:val="0045672A"/>
    <w:rsid w:val="00457EEB"/>
    <w:rsid w:val="00471210"/>
    <w:rsid w:val="004730E4"/>
    <w:rsid w:val="00480B46"/>
    <w:rsid w:val="004A3E7F"/>
    <w:rsid w:val="004A705F"/>
    <w:rsid w:val="004B1209"/>
    <w:rsid w:val="004B505D"/>
    <w:rsid w:val="004C24ED"/>
    <w:rsid w:val="004D69B3"/>
    <w:rsid w:val="004E7269"/>
    <w:rsid w:val="004E7B99"/>
    <w:rsid w:val="004F42B3"/>
    <w:rsid w:val="004F4A94"/>
    <w:rsid w:val="004F79BF"/>
    <w:rsid w:val="00504EEE"/>
    <w:rsid w:val="0050540C"/>
    <w:rsid w:val="00510AEC"/>
    <w:rsid w:val="00527F56"/>
    <w:rsid w:val="00531A21"/>
    <w:rsid w:val="00554032"/>
    <w:rsid w:val="00567738"/>
    <w:rsid w:val="005708C9"/>
    <w:rsid w:val="00573ED1"/>
    <w:rsid w:val="00593822"/>
    <w:rsid w:val="005A0B5F"/>
    <w:rsid w:val="005B2A5C"/>
    <w:rsid w:val="005B7358"/>
    <w:rsid w:val="005C338F"/>
    <w:rsid w:val="005C37D2"/>
    <w:rsid w:val="005D0785"/>
    <w:rsid w:val="005D755A"/>
    <w:rsid w:val="00611A09"/>
    <w:rsid w:val="00613624"/>
    <w:rsid w:val="00622113"/>
    <w:rsid w:val="00624398"/>
    <w:rsid w:val="0062449E"/>
    <w:rsid w:val="006273A0"/>
    <w:rsid w:val="00644EFA"/>
    <w:rsid w:val="00663E28"/>
    <w:rsid w:val="006657F0"/>
    <w:rsid w:val="00667B72"/>
    <w:rsid w:val="00672A4F"/>
    <w:rsid w:val="006804F0"/>
    <w:rsid w:val="00681333"/>
    <w:rsid w:val="00691E31"/>
    <w:rsid w:val="00694FEB"/>
    <w:rsid w:val="006B27E6"/>
    <w:rsid w:val="006B32F8"/>
    <w:rsid w:val="006B43EF"/>
    <w:rsid w:val="006D2048"/>
    <w:rsid w:val="006D4A3E"/>
    <w:rsid w:val="006F4664"/>
    <w:rsid w:val="00702E33"/>
    <w:rsid w:val="00707983"/>
    <w:rsid w:val="00710E65"/>
    <w:rsid w:val="00711BEF"/>
    <w:rsid w:val="00717CEF"/>
    <w:rsid w:val="007379C7"/>
    <w:rsid w:val="007602D4"/>
    <w:rsid w:val="007607D6"/>
    <w:rsid w:val="00762F43"/>
    <w:rsid w:val="00763AF5"/>
    <w:rsid w:val="0076631D"/>
    <w:rsid w:val="007877C0"/>
    <w:rsid w:val="0079471D"/>
    <w:rsid w:val="007A2517"/>
    <w:rsid w:val="007A2946"/>
    <w:rsid w:val="007A3F6F"/>
    <w:rsid w:val="007C0AF9"/>
    <w:rsid w:val="007C0F0A"/>
    <w:rsid w:val="007C2CA8"/>
    <w:rsid w:val="007D1AB0"/>
    <w:rsid w:val="007D45D8"/>
    <w:rsid w:val="007E0CE2"/>
    <w:rsid w:val="007E217D"/>
    <w:rsid w:val="007E77CD"/>
    <w:rsid w:val="007F0738"/>
    <w:rsid w:val="0080080F"/>
    <w:rsid w:val="008014E4"/>
    <w:rsid w:val="00814CF3"/>
    <w:rsid w:val="008203D0"/>
    <w:rsid w:val="00827577"/>
    <w:rsid w:val="00830135"/>
    <w:rsid w:val="008469B4"/>
    <w:rsid w:val="00862086"/>
    <w:rsid w:val="00872CA9"/>
    <w:rsid w:val="008743FD"/>
    <w:rsid w:val="00887923"/>
    <w:rsid w:val="00891DEA"/>
    <w:rsid w:val="00892BBC"/>
    <w:rsid w:val="008A1086"/>
    <w:rsid w:val="008A10F4"/>
    <w:rsid w:val="008A711A"/>
    <w:rsid w:val="008B4B66"/>
    <w:rsid w:val="008B6E63"/>
    <w:rsid w:val="008C04A0"/>
    <w:rsid w:val="008D20DC"/>
    <w:rsid w:val="008D48FC"/>
    <w:rsid w:val="008D7991"/>
    <w:rsid w:val="008E1B42"/>
    <w:rsid w:val="008E6D28"/>
    <w:rsid w:val="008F7168"/>
    <w:rsid w:val="00922D74"/>
    <w:rsid w:val="0093330E"/>
    <w:rsid w:val="00954367"/>
    <w:rsid w:val="00955626"/>
    <w:rsid w:val="00964227"/>
    <w:rsid w:val="0096775C"/>
    <w:rsid w:val="00975641"/>
    <w:rsid w:val="009777C0"/>
    <w:rsid w:val="00982C53"/>
    <w:rsid w:val="009831A7"/>
    <w:rsid w:val="009913D3"/>
    <w:rsid w:val="00991CA2"/>
    <w:rsid w:val="009949B4"/>
    <w:rsid w:val="009B0D12"/>
    <w:rsid w:val="009C7CFE"/>
    <w:rsid w:val="009D63C8"/>
    <w:rsid w:val="009E0BB4"/>
    <w:rsid w:val="009E6F6B"/>
    <w:rsid w:val="009F1336"/>
    <w:rsid w:val="009F5D95"/>
    <w:rsid w:val="009F6AAC"/>
    <w:rsid w:val="009F7D9D"/>
    <w:rsid w:val="00A02B66"/>
    <w:rsid w:val="00A02D1A"/>
    <w:rsid w:val="00A0734D"/>
    <w:rsid w:val="00A3387E"/>
    <w:rsid w:val="00A35827"/>
    <w:rsid w:val="00A36AB7"/>
    <w:rsid w:val="00A37756"/>
    <w:rsid w:val="00A4216A"/>
    <w:rsid w:val="00A43FBB"/>
    <w:rsid w:val="00A4707F"/>
    <w:rsid w:val="00A47AC9"/>
    <w:rsid w:val="00A648FB"/>
    <w:rsid w:val="00A66713"/>
    <w:rsid w:val="00A73675"/>
    <w:rsid w:val="00A746C0"/>
    <w:rsid w:val="00A76206"/>
    <w:rsid w:val="00A764AC"/>
    <w:rsid w:val="00A77871"/>
    <w:rsid w:val="00A94918"/>
    <w:rsid w:val="00AA30C1"/>
    <w:rsid w:val="00AD09D2"/>
    <w:rsid w:val="00AD71FB"/>
    <w:rsid w:val="00AE1F25"/>
    <w:rsid w:val="00AE63BC"/>
    <w:rsid w:val="00AF70C8"/>
    <w:rsid w:val="00AF7456"/>
    <w:rsid w:val="00B01F75"/>
    <w:rsid w:val="00B0696D"/>
    <w:rsid w:val="00B1190B"/>
    <w:rsid w:val="00B1519E"/>
    <w:rsid w:val="00B25A37"/>
    <w:rsid w:val="00B3003D"/>
    <w:rsid w:val="00B301AF"/>
    <w:rsid w:val="00B31F4E"/>
    <w:rsid w:val="00B402B5"/>
    <w:rsid w:val="00B43C7A"/>
    <w:rsid w:val="00B521E9"/>
    <w:rsid w:val="00B844A6"/>
    <w:rsid w:val="00B95125"/>
    <w:rsid w:val="00BA3BD7"/>
    <w:rsid w:val="00BC20C5"/>
    <w:rsid w:val="00BD2F3D"/>
    <w:rsid w:val="00BD4B15"/>
    <w:rsid w:val="00BD6671"/>
    <w:rsid w:val="00BF73A3"/>
    <w:rsid w:val="00C07CA4"/>
    <w:rsid w:val="00C13944"/>
    <w:rsid w:val="00C236B1"/>
    <w:rsid w:val="00C24AB1"/>
    <w:rsid w:val="00C26805"/>
    <w:rsid w:val="00C35CE1"/>
    <w:rsid w:val="00C3748F"/>
    <w:rsid w:val="00C37875"/>
    <w:rsid w:val="00C506B0"/>
    <w:rsid w:val="00C73B5F"/>
    <w:rsid w:val="00C771A2"/>
    <w:rsid w:val="00C9366D"/>
    <w:rsid w:val="00C94C19"/>
    <w:rsid w:val="00CB1BCE"/>
    <w:rsid w:val="00CC10CF"/>
    <w:rsid w:val="00CD3F1D"/>
    <w:rsid w:val="00CF0854"/>
    <w:rsid w:val="00CF379A"/>
    <w:rsid w:val="00CF719A"/>
    <w:rsid w:val="00CF75DD"/>
    <w:rsid w:val="00D02CF5"/>
    <w:rsid w:val="00D06139"/>
    <w:rsid w:val="00D11B7D"/>
    <w:rsid w:val="00D15E1D"/>
    <w:rsid w:val="00D16D46"/>
    <w:rsid w:val="00D17830"/>
    <w:rsid w:val="00D2465B"/>
    <w:rsid w:val="00D254A7"/>
    <w:rsid w:val="00D26F6A"/>
    <w:rsid w:val="00D31677"/>
    <w:rsid w:val="00D32B6C"/>
    <w:rsid w:val="00D565C7"/>
    <w:rsid w:val="00D600BF"/>
    <w:rsid w:val="00D86DC6"/>
    <w:rsid w:val="00D937B4"/>
    <w:rsid w:val="00DA1DBD"/>
    <w:rsid w:val="00DA26D5"/>
    <w:rsid w:val="00DB00A9"/>
    <w:rsid w:val="00DB1468"/>
    <w:rsid w:val="00DB2E26"/>
    <w:rsid w:val="00DC2D7D"/>
    <w:rsid w:val="00DD791F"/>
    <w:rsid w:val="00DE722E"/>
    <w:rsid w:val="00DF1418"/>
    <w:rsid w:val="00DF4C7C"/>
    <w:rsid w:val="00E02476"/>
    <w:rsid w:val="00E0357B"/>
    <w:rsid w:val="00E06876"/>
    <w:rsid w:val="00E148EA"/>
    <w:rsid w:val="00E22B37"/>
    <w:rsid w:val="00E32A17"/>
    <w:rsid w:val="00E33A8D"/>
    <w:rsid w:val="00E5603D"/>
    <w:rsid w:val="00E63615"/>
    <w:rsid w:val="00EA68C0"/>
    <w:rsid w:val="00EC5546"/>
    <w:rsid w:val="00EC7F48"/>
    <w:rsid w:val="00ED5C28"/>
    <w:rsid w:val="00ED6B37"/>
    <w:rsid w:val="00EE4F18"/>
    <w:rsid w:val="00EE5037"/>
    <w:rsid w:val="00F042E0"/>
    <w:rsid w:val="00F06CDF"/>
    <w:rsid w:val="00F11C9F"/>
    <w:rsid w:val="00F24DEC"/>
    <w:rsid w:val="00F2574C"/>
    <w:rsid w:val="00F6095B"/>
    <w:rsid w:val="00F610DA"/>
    <w:rsid w:val="00F724AC"/>
    <w:rsid w:val="00F84A01"/>
    <w:rsid w:val="00FA0BB9"/>
    <w:rsid w:val="00FA2528"/>
    <w:rsid w:val="00FB479E"/>
    <w:rsid w:val="00FC5D18"/>
    <w:rsid w:val="00FE2ADC"/>
    <w:rsid w:val="00FE5B34"/>
    <w:rsid w:val="00FF1B4C"/>
    <w:rsid w:val="00FF1D3C"/>
    <w:rsid w:val="00FF30E4"/>
    <w:rsid w:val="00FF6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C1"/>
    <w:pPr>
      <w:spacing w:after="200" w:line="276" w:lineRule="auto"/>
    </w:pPr>
    <w:rPr>
      <w:lang w:eastAsia="en-US"/>
    </w:rPr>
  </w:style>
  <w:style w:type="paragraph" w:styleId="Heading2">
    <w:name w:val="heading 2"/>
    <w:basedOn w:val="Normal"/>
    <w:link w:val="Heading2Char"/>
    <w:uiPriority w:val="99"/>
    <w:qFormat/>
    <w:rsid w:val="00307C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07CD0"/>
    <w:rPr>
      <w:rFonts w:ascii="Times New Roman" w:hAnsi="Times New Roman" w:cs="Times New Roman"/>
      <w:b/>
      <w:bCs/>
      <w:sz w:val="36"/>
      <w:szCs w:val="36"/>
      <w:lang w:eastAsia="ru-RU"/>
    </w:rPr>
  </w:style>
  <w:style w:type="paragraph" w:customStyle="1" w:styleId="ConsPlusTitle">
    <w:name w:val="ConsPlusTitle"/>
    <w:uiPriority w:val="99"/>
    <w:rsid w:val="002877C1"/>
    <w:pPr>
      <w:widowControl w:val="0"/>
      <w:autoSpaceDE w:val="0"/>
      <w:autoSpaceDN w:val="0"/>
    </w:pPr>
    <w:rPr>
      <w:rFonts w:eastAsia="Times New Roman" w:cs="Calibri"/>
      <w:b/>
      <w:szCs w:val="20"/>
    </w:rPr>
  </w:style>
  <w:style w:type="paragraph" w:customStyle="1" w:styleId="ConsPlusNormal">
    <w:name w:val="ConsPlusNormal"/>
    <w:uiPriority w:val="99"/>
    <w:rsid w:val="002877C1"/>
    <w:pPr>
      <w:widowControl w:val="0"/>
      <w:autoSpaceDE w:val="0"/>
      <w:autoSpaceDN w:val="0"/>
    </w:pPr>
    <w:rPr>
      <w:rFonts w:eastAsia="Times New Roman" w:cs="Calibri"/>
      <w:szCs w:val="20"/>
    </w:rPr>
  </w:style>
  <w:style w:type="paragraph" w:styleId="FootnoteText">
    <w:name w:val="footnote text"/>
    <w:basedOn w:val="Normal"/>
    <w:link w:val="FootnoteTextChar"/>
    <w:uiPriority w:val="99"/>
    <w:rsid w:val="002877C1"/>
    <w:pPr>
      <w:spacing w:after="0" w:line="240" w:lineRule="auto"/>
    </w:pPr>
    <w:rPr>
      <w:sz w:val="20"/>
      <w:szCs w:val="20"/>
    </w:rPr>
  </w:style>
  <w:style w:type="character" w:customStyle="1" w:styleId="FootnoteTextChar">
    <w:name w:val="Footnote Text Char"/>
    <w:basedOn w:val="DefaultParagraphFont"/>
    <w:link w:val="FootnoteText"/>
    <w:uiPriority w:val="99"/>
    <w:locked/>
    <w:rsid w:val="002877C1"/>
    <w:rPr>
      <w:rFonts w:cs="Times New Roman"/>
      <w:sz w:val="20"/>
      <w:szCs w:val="20"/>
    </w:rPr>
  </w:style>
  <w:style w:type="character" w:styleId="FootnoteReference">
    <w:name w:val="footnote reference"/>
    <w:basedOn w:val="DefaultParagraphFont"/>
    <w:uiPriority w:val="99"/>
    <w:semiHidden/>
    <w:rsid w:val="002877C1"/>
    <w:rPr>
      <w:rFonts w:cs="Times New Roman"/>
      <w:vertAlign w:val="superscript"/>
    </w:rPr>
  </w:style>
  <w:style w:type="paragraph" w:styleId="ListParagraph">
    <w:name w:val="List Paragraph"/>
    <w:basedOn w:val="Normal"/>
    <w:uiPriority w:val="99"/>
    <w:qFormat/>
    <w:rsid w:val="002877C1"/>
    <w:pPr>
      <w:ind w:left="720"/>
      <w:contextualSpacing/>
    </w:pPr>
    <w:rPr>
      <w:rFonts w:eastAsia="Times New Roman"/>
      <w:lang w:eastAsia="ru-RU"/>
    </w:rPr>
  </w:style>
  <w:style w:type="character" w:customStyle="1" w:styleId="pt-000003">
    <w:name w:val="pt-000003"/>
    <w:basedOn w:val="DefaultParagraphFont"/>
    <w:uiPriority w:val="99"/>
    <w:rsid w:val="002877C1"/>
    <w:rPr>
      <w:rFonts w:cs="Times New Roman"/>
    </w:rPr>
  </w:style>
  <w:style w:type="character" w:customStyle="1" w:styleId="pt-a0-000004">
    <w:name w:val="pt-a0-000004"/>
    <w:basedOn w:val="DefaultParagraphFont"/>
    <w:uiPriority w:val="99"/>
    <w:rsid w:val="002877C1"/>
    <w:rPr>
      <w:rFonts w:cs="Times New Roman"/>
    </w:rPr>
  </w:style>
  <w:style w:type="paragraph" w:customStyle="1" w:styleId="pt-000017">
    <w:name w:val="pt-000017"/>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18">
    <w:name w:val="pt-a-000018"/>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002">
    <w:name w:val="pt-000002"/>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7">
    <w:name w:val="pt-a0-000007"/>
    <w:basedOn w:val="DefaultParagraphFont"/>
    <w:uiPriority w:val="99"/>
    <w:rsid w:val="002877C1"/>
    <w:rPr>
      <w:rFonts w:cs="Times New Roman"/>
    </w:rPr>
  </w:style>
  <w:style w:type="paragraph" w:customStyle="1" w:styleId="pt-consplusnormal-000012">
    <w:name w:val="pt-consplusnormal-000012"/>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3">
    <w:name w:val="pt-a3"/>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19">
    <w:name w:val="pt-a0-000019"/>
    <w:basedOn w:val="DefaultParagraphFont"/>
    <w:uiPriority w:val="99"/>
    <w:rsid w:val="002877C1"/>
    <w:rPr>
      <w:rFonts w:cs="Times New Roman"/>
    </w:rPr>
  </w:style>
  <w:style w:type="character" w:customStyle="1" w:styleId="pt-a0">
    <w:name w:val="pt-a0"/>
    <w:basedOn w:val="DefaultParagraphFont"/>
    <w:uiPriority w:val="99"/>
    <w:rsid w:val="002877C1"/>
    <w:rPr>
      <w:rFonts w:cs="Times New Roman"/>
    </w:rPr>
  </w:style>
  <w:style w:type="paragraph" w:customStyle="1" w:styleId="pt-a-000021">
    <w:name w:val="pt-a-000021"/>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2">
    <w:name w:val="pt-a0-000022"/>
    <w:basedOn w:val="DefaultParagraphFont"/>
    <w:uiPriority w:val="99"/>
    <w:rsid w:val="002877C1"/>
    <w:rPr>
      <w:rFonts w:cs="Times New Roman"/>
    </w:rPr>
  </w:style>
  <w:style w:type="paragraph" w:customStyle="1" w:styleId="pt-000005">
    <w:name w:val="pt-000005"/>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06">
    <w:name w:val="pt-000006"/>
    <w:basedOn w:val="DefaultParagraphFont"/>
    <w:uiPriority w:val="99"/>
    <w:rsid w:val="002877C1"/>
    <w:rPr>
      <w:rFonts w:cs="Times New Roman"/>
    </w:rPr>
  </w:style>
  <w:style w:type="paragraph" w:customStyle="1" w:styleId="pt-a-000015">
    <w:name w:val="pt-a-000015"/>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2877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77C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877C1"/>
    <w:rPr>
      <w:rFonts w:cs="Times New Roman"/>
    </w:rPr>
  </w:style>
  <w:style w:type="paragraph" w:styleId="Footer">
    <w:name w:val="footer"/>
    <w:basedOn w:val="Normal"/>
    <w:link w:val="FooterChar"/>
    <w:uiPriority w:val="99"/>
    <w:rsid w:val="002877C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877C1"/>
    <w:rPr>
      <w:rFonts w:cs="Times New Roman"/>
    </w:rPr>
  </w:style>
  <w:style w:type="paragraph" w:styleId="NoSpacing">
    <w:name w:val="No Spacing"/>
    <w:uiPriority w:val="99"/>
    <w:qFormat/>
    <w:rsid w:val="007E0CE2"/>
    <w:rPr>
      <w:lang w:eastAsia="en-US"/>
    </w:rPr>
  </w:style>
  <w:style w:type="paragraph" w:customStyle="1" w:styleId="Standard">
    <w:name w:val="Standard"/>
    <w:uiPriority w:val="99"/>
    <w:rsid w:val="009F7D9D"/>
    <w:pPr>
      <w:suppressAutoHyphens/>
      <w:textAlignment w:val="baseline"/>
    </w:pPr>
    <w:rPr>
      <w:rFonts w:ascii="Liberation Serif" w:eastAsia="SimSun" w:hAnsi="Liberation Serif" w:cs="Arial"/>
      <w:kern w:val="2"/>
      <w:sz w:val="24"/>
      <w:szCs w:val="24"/>
      <w:lang w:eastAsia="zh-CN" w:bidi="hi-IN"/>
    </w:rPr>
  </w:style>
  <w:style w:type="paragraph" w:styleId="BalloonText">
    <w:name w:val="Balloon Text"/>
    <w:basedOn w:val="Normal"/>
    <w:link w:val="BalloonTextChar"/>
    <w:uiPriority w:val="99"/>
    <w:semiHidden/>
    <w:rsid w:val="0099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CA2"/>
    <w:rPr>
      <w:rFonts w:ascii="Tahoma" w:hAnsi="Tahoma" w:cs="Tahoma"/>
      <w:sz w:val="16"/>
      <w:szCs w:val="16"/>
    </w:rPr>
  </w:style>
  <w:style w:type="paragraph" w:styleId="NormalWeb">
    <w:name w:val="Normal (Web)"/>
    <w:basedOn w:val="Normal"/>
    <w:uiPriority w:val="99"/>
    <w:rsid w:val="00504EE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F610DA"/>
    <w:rPr>
      <w:rFonts w:cs="Times New Roman"/>
      <w:color w:val="0000FF"/>
      <w:u w:val="single"/>
    </w:rPr>
  </w:style>
  <w:style w:type="character" w:customStyle="1" w:styleId="blk">
    <w:name w:val="blk"/>
    <w:basedOn w:val="DefaultParagraphFont"/>
    <w:uiPriority w:val="99"/>
    <w:rsid w:val="000B7D1C"/>
    <w:rPr>
      <w:rFonts w:cs="Times New Roman"/>
    </w:rPr>
  </w:style>
  <w:style w:type="paragraph" w:styleId="EndnoteText">
    <w:name w:val="endnote text"/>
    <w:basedOn w:val="Normal"/>
    <w:link w:val="EndnoteTextChar"/>
    <w:uiPriority w:val="99"/>
    <w:semiHidden/>
    <w:rsid w:val="0062449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2449E"/>
    <w:rPr>
      <w:rFonts w:cs="Times New Roman"/>
      <w:sz w:val="20"/>
      <w:szCs w:val="20"/>
    </w:rPr>
  </w:style>
  <w:style w:type="character" w:styleId="EndnoteReference">
    <w:name w:val="endnote reference"/>
    <w:basedOn w:val="DefaultParagraphFont"/>
    <w:uiPriority w:val="99"/>
    <w:semiHidden/>
    <w:rsid w:val="0062449E"/>
    <w:rPr>
      <w:rFonts w:cs="Times New Roman"/>
      <w:vertAlign w:val="superscript"/>
    </w:rPr>
  </w:style>
  <w:style w:type="character" w:customStyle="1" w:styleId="a">
    <w:name w:val="Цветовое выделение для Текст"/>
    <w:uiPriority w:val="99"/>
    <w:rsid w:val="00F24DEC"/>
    <w:rPr>
      <w:sz w:val="24"/>
    </w:rPr>
  </w:style>
</w:styles>
</file>

<file path=word/webSettings.xml><?xml version="1.0" encoding="utf-8"?>
<w:webSettings xmlns:r="http://schemas.openxmlformats.org/officeDocument/2006/relationships" xmlns:w="http://schemas.openxmlformats.org/wordprocessingml/2006/main">
  <w:divs>
    <w:div w:id="564880603">
      <w:marLeft w:val="0"/>
      <w:marRight w:val="0"/>
      <w:marTop w:val="0"/>
      <w:marBottom w:val="0"/>
      <w:divBdr>
        <w:top w:val="none" w:sz="0" w:space="0" w:color="auto"/>
        <w:left w:val="none" w:sz="0" w:space="0" w:color="auto"/>
        <w:bottom w:val="none" w:sz="0" w:space="0" w:color="auto"/>
        <w:right w:val="none" w:sz="0" w:space="0" w:color="auto"/>
      </w:divBdr>
    </w:div>
    <w:div w:id="564880604">
      <w:marLeft w:val="0"/>
      <w:marRight w:val="0"/>
      <w:marTop w:val="0"/>
      <w:marBottom w:val="0"/>
      <w:divBdr>
        <w:top w:val="none" w:sz="0" w:space="0" w:color="auto"/>
        <w:left w:val="none" w:sz="0" w:space="0" w:color="auto"/>
        <w:bottom w:val="none" w:sz="0" w:space="0" w:color="auto"/>
        <w:right w:val="none" w:sz="0" w:space="0" w:color="auto"/>
      </w:divBdr>
    </w:div>
    <w:div w:id="564880605">
      <w:marLeft w:val="0"/>
      <w:marRight w:val="0"/>
      <w:marTop w:val="0"/>
      <w:marBottom w:val="0"/>
      <w:divBdr>
        <w:top w:val="none" w:sz="0" w:space="0" w:color="auto"/>
        <w:left w:val="none" w:sz="0" w:space="0" w:color="auto"/>
        <w:bottom w:val="none" w:sz="0" w:space="0" w:color="auto"/>
        <w:right w:val="none" w:sz="0" w:space="0" w:color="auto"/>
      </w:divBdr>
    </w:div>
    <w:div w:id="564880606">
      <w:marLeft w:val="0"/>
      <w:marRight w:val="0"/>
      <w:marTop w:val="0"/>
      <w:marBottom w:val="0"/>
      <w:divBdr>
        <w:top w:val="none" w:sz="0" w:space="0" w:color="auto"/>
        <w:left w:val="none" w:sz="0" w:space="0" w:color="auto"/>
        <w:bottom w:val="none" w:sz="0" w:space="0" w:color="auto"/>
        <w:right w:val="none" w:sz="0" w:space="0" w:color="auto"/>
      </w:divBdr>
      <w:divsChild>
        <w:div w:id="564880616">
          <w:marLeft w:val="0"/>
          <w:marRight w:val="0"/>
          <w:marTop w:val="0"/>
          <w:marBottom w:val="0"/>
          <w:divBdr>
            <w:top w:val="none" w:sz="0" w:space="0" w:color="auto"/>
            <w:left w:val="none" w:sz="0" w:space="0" w:color="auto"/>
            <w:bottom w:val="none" w:sz="0" w:space="0" w:color="auto"/>
            <w:right w:val="none" w:sz="0" w:space="0" w:color="auto"/>
          </w:divBdr>
          <w:divsChild>
            <w:div w:id="5648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607">
      <w:marLeft w:val="0"/>
      <w:marRight w:val="0"/>
      <w:marTop w:val="0"/>
      <w:marBottom w:val="0"/>
      <w:divBdr>
        <w:top w:val="none" w:sz="0" w:space="0" w:color="auto"/>
        <w:left w:val="none" w:sz="0" w:space="0" w:color="auto"/>
        <w:bottom w:val="none" w:sz="0" w:space="0" w:color="auto"/>
        <w:right w:val="none" w:sz="0" w:space="0" w:color="auto"/>
      </w:divBdr>
    </w:div>
    <w:div w:id="564880608">
      <w:marLeft w:val="0"/>
      <w:marRight w:val="0"/>
      <w:marTop w:val="0"/>
      <w:marBottom w:val="0"/>
      <w:divBdr>
        <w:top w:val="none" w:sz="0" w:space="0" w:color="auto"/>
        <w:left w:val="none" w:sz="0" w:space="0" w:color="auto"/>
        <w:bottom w:val="none" w:sz="0" w:space="0" w:color="auto"/>
        <w:right w:val="none" w:sz="0" w:space="0" w:color="auto"/>
      </w:divBdr>
    </w:div>
    <w:div w:id="564880609">
      <w:marLeft w:val="0"/>
      <w:marRight w:val="0"/>
      <w:marTop w:val="0"/>
      <w:marBottom w:val="0"/>
      <w:divBdr>
        <w:top w:val="none" w:sz="0" w:space="0" w:color="auto"/>
        <w:left w:val="none" w:sz="0" w:space="0" w:color="auto"/>
        <w:bottom w:val="none" w:sz="0" w:space="0" w:color="auto"/>
        <w:right w:val="none" w:sz="0" w:space="0" w:color="auto"/>
      </w:divBdr>
    </w:div>
    <w:div w:id="564880610">
      <w:marLeft w:val="0"/>
      <w:marRight w:val="0"/>
      <w:marTop w:val="0"/>
      <w:marBottom w:val="0"/>
      <w:divBdr>
        <w:top w:val="none" w:sz="0" w:space="0" w:color="auto"/>
        <w:left w:val="none" w:sz="0" w:space="0" w:color="auto"/>
        <w:bottom w:val="none" w:sz="0" w:space="0" w:color="auto"/>
        <w:right w:val="none" w:sz="0" w:space="0" w:color="auto"/>
      </w:divBdr>
    </w:div>
    <w:div w:id="564880611">
      <w:marLeft w:val="0"/>
      <w:marRight w:val="0"/>
      <w:marTop w:val="0"/>
      <w:marBottom w:val="0"/>
      <w:divBdr>
        <w:top w:val="none" w:sz="0" w:space="0" w:color="auto"/>
        <w:left w:val="none" w:sz="0" w:space="0" w:color="auto"/>
        <w:bottom w:val="none" w:sz="0" w:space="0" w:color="auto"/>
        <w:right w:val="none" w:sz="0" w:space="0" w:color="auto"/>
      </w:divBdr>
    </w:div>
    <w:div w:id="564880613">
      <w:marLeft w:val="0"/>
      <w:marRight w:val="0"/>
      <w:marTop w:val="0"/>
      <w:marBottom w:val="0"/>
      <w:divBdr>
        <w:top w:val="none" w:sz="0" w:space="0" w:color="auto"/>
        <w:left w:val="none" w:sz="0" w:space="0" w:color="auto"/>
        <w:bottom w:val="none" w:sz="0" w:space="0" w:color="auto"/>
        <w:right w:val="none" w:sz="0" w:space="0" w:color="auto"/>
      </w:divBdr>
    </w:div>
    <w:div w:id="564880614">
      <w:marLeft w:val="0"/>
      <w:marRight w:val="0"/>
      <w:marTop w:val="0"/>
      <w:marBottom w:val="0"/>
      <w:divBdr>
        <w:top w:val="none" w:sz="0" w:space="0" w:color="auto"/>
        <w:left w:val="none" w:sz="0" w:space="0" w:color="auto"/>
        <w:bottom w:val="none" w:sz="0" w:space="0" w:color="auto"/>
        <w:right w:val="none" w:sz="0" w:space="0" w:color="auto"/>
      </w:divBdr>
    </w:div>
    <w:div w:id="564880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50DB8EA87F01A21CEEFC10FDBEA7D89E4A031F873A1C5C04010271DB4ACB1EDC6E5D53F8ED5C002E31EkBF5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1BECDF8CAB5FA05DBD922D7166D01CCEEEBF32A7C4EB9BF63D8AD1A70C62EE9378DE5061BFCE578E29FC671993CD86DE9AE4DAFC208C70CS1mD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66CC6B46B4787D0159991BDA7D100350C7F619E84239CB4E622E2AB8F10E62617BC2D324527847A7B7806454A9DE7B13B1CC329DFD1A453XEUDF" TargetMode="External"/><Relationship Id="rId4" Type="http://schemas.openxmlformats.org/officeDocument/2006/relationships/webSettings" Target="webSettings.xml"/><Relationship Id="rId9" Type="http://schemas.openxmlformats.org/officeDocument/2006/relationships/hyperlink" Target="consultantplus://offline/ref=9B443D65A1B1C2CAC6CD6967B9334CA376A878E53BA0C026A69771A1C452210681E4D66A1A4D23C8D055E0575975B569E9E6F0A7C5D069F7U1V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11</Pages>
  <Words>3956</Words>
  <Characters>22550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platonovael</dc:creator>
  <cp:keywords/>
  <dc:description/>
  <cp:lastModifiedBy>2</cp:lastModifiedBy>
  <cp:revision>7</cp:revision>
  <cp:lastPrinted>2021-09-29T04:11:00Z</cp:lastPrinted>
  <dcterms:created xsi:type="dcterms:W3CDTF">2021-08-31T09:13:00Z</dcterms:created>
  <dcterms:modified xsi:type="dcterms:W3CDTF">2021-09-29T06:00:00Z</dcterms:modified>
</cp:coreProperties>
</file>